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B8C03" w14:textId="0CBC4603" w:rsidR="003307A4" w:rsidRPr="003307A4" w:rsidRDefault="003307A4" w:rsidP="003307A4">
      <w:pPr>
        <w:spacing w:after="0" w:line="240" w:lineRule="auto"/>
        <w:rPr>
          <w:rFonts w:ascii="Maiandra GD" w:eastAsiaTheme="minorEastAsia" w:hAnsi="Maiandra GD"/>
          <w:b/>
          <w:bCs/>
          <w:sz w:val="24"/>
          <w:szCs w:val="24"/>
        </w:rPr>
      </w:pPr>
      <w:r w:rsidRPr="003307A4">
        <w:rPr>
          <w:rFonts w:ascii="Maiandra GD" w:eastAsiaTheme="minorEastAsia" w:hAnsi="Maiandra GD"/>
          <w:b/>
          <w:bCs/>
          <w:sz w:val="24"/>
          <w:szCs w:val="24"/>
        </w:rPr>
        <w:t xml:space="preserve">Informed assent form – </w:t>
      </w:r>
      <w:r w:rsidRPr="003307A4">
        <w:rPr>
          <w:rFonts w:ascii="Maiandra GD" w:eastAsiaTheme="minorEastAsia" w:hAnsi="Maiandra GD"/>
          <w:b/>
          <w:bCs/>
          <w:sz w:val="24"/>
          <w:szCs w:val="24"/>
          <w:lang w:val="en-GB"/>
        </w:rPr>
        <w:t>Interviews with participants under the age of 18</w:t>
      </w:r>
    </w:p>
    <w:p w14:paraId="3F5731CF" w14:textId="77777777" w:rsidR="003307A4" w:rsidRPr="003307A4" w:rsidRDefault="003307A4" w:rsidP="003307A4">
      <w:pPr>
        <w:spacing w:after="0" w:line="240" w:lineRule="auto"/>
        <w:jc w:val="center"/>
        <w:rPr>
          <w:rFonts w:ascii="Maiandra GD" w:eastAsiaTheme="minorEastAsia" w:hAnsi="Maiandra GD"/>
          <w:b/>
          <w:bCs/>
          <w:sz w:val="24"/>
          <w:szCs w:val="24"/>
        </w:rPr>
      </w:pPr>
    </w:p>
    <w:p w14:paraId="0F1EA4C6" w14:textId="2DD6A14E" w:rsidR="003307A4" w:rsidRPr="003307A4" w:rsidRDefault="003307A4" w:rsidP="003307A4">
      <w:pPr>
        <w:spacing w:after="0" w:line="240" w:lineRule="auto"/>
        <w:jc w:val="center"/>
        <w:rPr>
          <w:rFonts w:ascii="Maiandra GD" w:eastAsiaTheme="minorEastAsia" w:hAnsi="Maiandra GD"/>
          <w:b/>
          <w:bCs/>
          <w:sz w:val="24"/>
          <w:szCs w:val="24"/>
        </w:rPr>
      </w:pPr>
      <w:r w:rsidRPr="003307A4">
        <w:rPr>
          <w:rFonts w:ascii="Maiandra GD" w:eastAsiaTheme="minorEastAsia" w:hAnsi="Maiandra GD"/>
          <w:b/>
          <w:bCs/>
          <w:sz w:val="24"/>
          <w:szCs w:val="24"/>
        </w:rPr>
        <w:t xml:space="preserve">Study Title: </w:t>
      </w:r>
    </w:p>
    <w:p w14:paraId="25A3F9DA" w14:textId="77777777" w:rsidR="003307A4" w:rsidRPr="003307A4" w:rsidRDefault="003307A4" w:rsidP="003307A4">
      <w:pPr>
        <w:spacing w:after="0" w:line="240" w:lineRule="auto"/>
        <w:rPr>
          <w:rFonts w:ascii="Maiandra GD" w:eastAsiaTheme="minorEastAsia" w:hAnsi="Maiandra GD"/>
          <w:b/>
          <w:bCs/>
          <w:sz w:val="24"/>
          <w:szCs w:val="24"/>
          <w:lang w:val="en-GB"/>
        </w:rPr>
      </w:pPr>
    </w:p>
    <w:p w14:paraId="1EB4E355" w14:textId="2493FEA4" w:rsidR="003307A4" w:rsidRPr="003307A4" w:rsidRDefault="003307A4" w:rsidP="003307A4">
      <w:pPr>
        <w:spacing w:after="0" w:line="240" w:lineRule="auto"/>
        <w:jc w:val="both"/>
        <w:rPr>
          <w:rFonts w:ascii="Maiandra GD" w:eastAsiaTheme="minorEastAsia" w:hAnsi="Maiandra GD"/>
          <w:kern w:val="2"/>
          <w:sz w:val="24"/>
          <w:szCs w:val="24"/>
          <w:lang w:val="en-GB"/>
        </w:rPr>
      </w:pPr>
      <w:r w:rsidRPr="003307A4">
        <w:rPr>
          <w:rFonts w:ascii="Maiandra GD" w:eastAsiaTheme="minorEastAsia" w:hAnsi="Maiandra GD"/>
          <w:kern w:val="2"/>
          <w:sz w:val="24"/>
          <w:szCs w:val="24"/>
          <w:lang w:val="en-GB"/>
        </w:rPr>
        <w:t>Good morning/afternoon my name is_______, I work for</w:t>
      </w:r>
      <w:r>
        <w:rPr>
          <w:rFonts w:ascii="Maiandra GD" w:eastAsiaTheme="minorEastAsia" w:hAnsi="Maiandra GD"/>
          <w:kern w:val="2"/>
          <w:sz w:val="24"/>
          <w:szCs w:val="24"/>
          <w:lang w:val="en-GB"/>
        </w:rPr>
        <w:t xml:space="preserve">_______________I am </w:t>
      </w:r>
      <w:r w:rsidRPr="003307A4">
        <w:rPr>
          <w:rStyle w:val="normaltextrun"/>
          <w:rFonts w:ascii="Maiandra GD" w:eastAsiaTheme="minorEastAsia" w:hAnsi="Maiandra GD"/>
          <w:color w:val="000000"/>
          <w:sz w:val="24"/>
          <w:szCs w:val="24"/>
          <w:shd w:val="clear" w:color="auto" w:fill="FFFFFF"/>
        </w:rPr>
        <w:t>conducting a study about </w:t>
      </w:r>
      <w:r>
        <w:rPr>
          <w:rStyle w:val="normaltextrun"/>
          <w:rFonts w:ascii="Maiandra GD" w:eastAsiaTheme="minorEastAsia" w:hAnsi="Maiandra GD"/>
          <w:color w:val="000000"/>
          <w:sz w:val="24"/>
          <w:szCs w:val="24"/>
          <w:shd w:val="clear" w:color="auto" w:fill="FFFFFF"/>
        </w:rPr>
        <w:t>__________________.</w:t>
      </w:r>
      <w:r w:rsidRPr="003307A4">
        <w:rPr>
          <w:rFonts w:ascii="Maiandra GD" w:eastAsiaTheme="minorEastAsia" w:hAnsi="Maiandra GD"/>
          <w:kern w:val="2"/>
          <w:sz w:val="24"/>
          <w:szCs w:val="24"/>
          <w:lang w:val="en-GB"/>
        </w:rPr>
        <w:t xml:space="preserve"> To this end, we are seeking permission to interview you.</w:t>
      </w:r>
    </w:p>
    <w:p w14:paraId="1C820421" w14:textId="77777777" w:rsidR="003307A4" w:rsidRPr="003307A4" w:rsidRDefault="003307A4" w:rsidP="003307A4">
      <w:pPr>
        <w:spacing w:after="0" w:line="240" w:lineRule="auto"/>
        <w:jc w:val="both"/>
        <w:rPr>
          <w:rFonts w:ascii="Maiandra GD" w:eastAsiaTheme="minorEastAsia" w:hAnsi="Maiandra GD"/>
          <w:kern w:val="2"/>
          <w:sz w:val="24"/>
          <w:szCs w:val="24"/>
          <w:lang w:val="en-GB"/>
        </w:rPr>
      </w:pPr>
    </w:p>
    <w:p w14:paraId="6D253856" w14:textId="170987CF" w:rsidR="003307A4" w:rsidRPr="003307A4" w:rsidRDefault="003307A4" w:rsidP="003307A4">
      <w:pPr>
        <w:spacing w:after="0" w:line="240" w:lineRule="auto"/>
        <w:jc w:val="both"/>
        <w:rPr>
          <w:rFonts w:ascii="Maiandra GD" w:eastAsiaTheme="minorEastAsia" w:hAnsi="Maiandra GD"/>
          <w:sz w:val="24"/>
          <w:szCs w:val="24"/>
          <w:lang w:val="en-GB"/>
        </w:rPr>
      </w:pPr>
      <w:r w:rsidRPr="003307A4">
        <w:rPr>
          <w:rFonts w:ascii="Maiandra GD" w:eastAsiaTheme="minorEastAsia" w:hAnsi="Maiandra GD"/>
          <w:b/>
          <w:bCs/>
          <w:kern w:val="2"/>
          <w:sz w:val="24"/>
          <w:szCs w:val="24"/>
          <w:lang w:val="en-GB" w:eastAsia="en-GB"/>
        </w:rPr>
        <w:t xml:space="preserve">Purpose and questions asked: </w:t>
      </w:r>
      <w:r>
        <w:rPr>
          <w:rFonts w:ascii="Maiandra GD" w:hAnsi="Maiandra GD"/>
          <w:sz w:val="24"/>
          <w:szCs w:val="24"/>
        </w:rPr>
        <w:t>a statement that the study involves research, an explanation of the purposes of the research and the expected duration of participation, a description of procedures to be followed, and identification of any procedures which are experimental;</w:t>
      </w:r>
      <w:r w:rsidRPr="003307A4">
        <w:rPr>
          <w:rFonts w:ascii="Maiandra GD" w:eastAsiaTheme="minorEastAsia" w:hAnsi="Maiandra GD"/>
          <w:sz w:val="24"/>
          <w:szCs w:val="24"/>
          <w:lang w:val="en-GB"/>
        </w:rPr>
        <w:t xml:space="preserve"> </w:t>
      </w:r>
    </w:p>
    <w:p w14:paraId="47EF263D" w14:textId="77777777" w:rsidR="003307A4" w:rsidRPr="003307A4" w:rsidRDefault="003307A4" w:rsidP="003307A4">
      <w:pPr>
        <w:spacing w:after="0" w:line="240" w:lineRule="auto"/>
        <w:jc w:val="both"/>
        <w:rPr>
          <w:rFonts w:ascii="Maiandra GD" w:eastAsiaTheme="minorEastAsia" w:hAnsi="Maiandra GD"/>
          <w:sz w:val="24"/>
          <w:szCs w:val="24"/>
          <w:lang w:val="en-GB"/>
        </w:rPr>
      </w:pPr>
    </w:p>
    <w:p w14:paraId="1BC45454" w14:textId="78663686" w:rsidR="003307A4" w:rsidRPr="003307A4" w:rsidRDefault="003307A4" w:rsidP="003307A4">
      <w:pPr>
        <w:suppressAutoHyphens/>
        <w:spacing w:after="0" w:line="240" w:lineRule="auto"/>
        <w:jc w:val="both"/>
        <w:rPr>
          <w:rStyle w:val="normaltextrun"/>
          <w:rFonts w:ascii="Maiandra GD" w:hAnsi="Maiandra GD"/>
          <w:color w:val="000000" w:themeColor="text1"/>
          <w:sz w:val="24"/>
          <w:szCs w:val="24"/>
        </w:rPr>
      </w:pPr>
      <w:r w:rsidRPr="003307A4">
        <w:rPr>
          <w:rFonts w:ascii="Maiandra GD" w:eastAsiaTheme="minorEastAsia" w:hAnsi="Maiandra GD"/>
          <w:b/>
          <w:bCs/>
          <w:sz w:val="24"/>
          <w:szCs w:val="24"/>
          <w:lang w:val="en-GB"/>
        </w:rPr>
        <w:t>Discomfort and risk:</w:t>
      </w:r>
      <w:r w:rsidRPr="003307A4">
        <w:rPr>
          <w:rFonts w:ascii="Maiandra GD" w:eastAsiaTheme="minorEastAsia" w:hAnsi="Maiandra GD"/>
          <w:sz w:val="24"/>
          <w:szCs w:val="24"/>
          <w:lang w:val="en-GB"/>
        </w:rPr>
        <w:t xml:space="preserve"> I have just been talking to your parent/ foster parent, who has agreed to let me to talk to you. Now I would like to find out if you agree to participate in this project. </w:t>
      </w:r>
      <w:r w:rsidRPr="003307A4">
        <w:rPr>
          <w:rFonts w:ascii="Maiandra GD" w:eastAsia="Calibri" w:hAnsi="Maiandra GD" w:cs="Calibri"/>
          <w:color w:val="000000" w:themeColor="text1"/>
          <w:sz w:val="24"/>
          <w:szCs w:val="24"/>
          <w:lang w:val="en-GB"/>
        </w:rPr>
        <w:t xml:space="preserve">We will take around 60 minutes to talk with you about </w:t>
      </w:r>
      <w:r>
        <w:rPr>
          <w:rStyle w:val="normaltextrun"/>
          <w:rFonts w:ascii="Maiandra GD" w:eastAsiaTheme="minorEastAsia" w:hAnsi="Maiandra GD"/>
          <w:color w:val="000000" w:themeColor="text1"/>
          <w:sz w:val="24"/>
          <w:szCs w:val="24"/>
        </w:rPr>
        <w:t>_______________________</w:t>
      </w:r>
      <w:r w:rsidRPr="003307A4">
        <w:rPr>
          <w:rStyle w:val="normaltextrun"/>
          <w:rFonts w:ascii="Maiandra GD" w:eastAsiaTheme="minorEastAsia" w:hAnsi="Maiandra GD"/>
          <w:color w:val="000000" w:themeColor="text1"/>
          <w:sz w:val="24"/>
          <w:szCs w:val="24"/>
        </w:rPr>
        <w:t>.</w:t>
      </w:r>
      <w:r w:rsidRPr="003307A4">
        <w:rPr>
          <w:rStyle w:val="normaltextrun"/>
          <w:rFonts w:ascii="Maiandra GD" w:eastAsiaTheme="minorEastAsia" w:hAnsi="Maiandra GD"/>
          <w:color w:val="000000" w:themeColor="text1"/>
          <w:sz w:val="24"/>
          <w:szCs w:val="24"/>
          <w:lang w:val="en-GB"/>
        </w:rPr>
        <w:t xml:space="preserve"> Some of the questions asked in the interview may be sensitive to you or difficult for you to talk about. If at any point you wish to skip a question, you may do so.</w:t>
      </w:r>
    </w:p>
    <w:p w14:paraId="55E3CB71" w14:textId="77777777" w:rsidR="003307A4" w:rsidRPr="003307A4" w:rsidRDefault="003307A4" w:rsidP="003307A4">
      <w:pPr>
        <w:suppressAutoHyphens/>
        <w:spacing w:after="0" w:line="240" w:lineRule="auto"/>
        <w:jc w:val="both"/>
        <w:rPr>
          <w:rStyle w:val="normaltextrun"/>
          <w:rFonts w:ascii="Maiandra GD" w:eastAsiaTheme="minorEastAsia" w:hAnsi="Maiandra GD"/>
          <w:color w:val="000000" w:themeColor="text1"/>
          <w:sz w:val="24"/>
          <w:szCs w:val="24"/>
          <w:lang w:val="en-GB"/>
        </w:rPr>
      </w:pPr>
    </w:p>
    <w:p w14:paraId="75EDBF05" w14:textId="77777777" w:rsidR="003307A4" w:rsidRPr="003307A4" w:rsidRDefault="003307A4" w:rsidP="003307A4">
      <w:pPr>
        <w:suppressAutoHyphens/>
        <w:spacing w:after="0" w:line="240" w:lineRule="auto"/>
        <w:jc w:val="both"/>
        <w:rPr>
          <w:rFonts w:ascii="Maiandra GD" w:eastAsiaTheme="minorEastAsia" w:hAnsi="Maiandra GD"/>
          <w:sz w:val="24"/>
          <w:szCs w:val="24"/>
          <w:lang w:val="en-GB"/>
        </w:rPr>
      </w:pPr>
    </w:p>
    <w:p w14:paraId="3CC60AAB" w14:textId="7B10E03B" w:rsidR="003307A4" w:rsidRPr="003307A4" w:rsidRDefault="003307A4" w:rsidP="003307A4">
      <w:pPr>
        <w:autoSpaceDE w:val="0"/>
        <w:autoSpaceDN w:val="0"/>
        <w:adjustRightInd w:val="0"/>
        <w:spacing w:after="0" w:line="240" w:lineRule="auto"/>
        <w:jc w:val="both"/>
        <w:rPr>
          <w:rFonts w:ascii="Maiandra GD" w:eastAsiaTheme="minorEastAsia" w:hAnsi="Maiandra GD"/>
          <w:i/>
          <w:iCs/>
          <w:kern w:val="2"/>
          <w:sz w:val="24"/>
          <w:szCs w:val="24"/>
          <w:lang w:val="en-GB" w:eastAsia="en-GB"/>
        </w:rPr>
      </w:pPr>
      <w:r w:rsidRPr="003307A4">
        <w:rPr>
          <w:rFonts w:ascii="Maiandra GD" w:eastAsiaTheme="minorEastAsia" w:hAnsi="Maiandra GD"/>
          <w:b/>
          <w:bCs/>
          <w:kern w:val="2"/>
          <w:sz w:val="24"/>
          <w:szCs w:val="24"/>
          <w:lang w:val="en-GB" w:eastAsia="en-GB"/>
        </w:rPr>
        <w:t xml:space="preserve">Benefits: </w:t>
      </w:r>
      <w:r w:rsidRPr="003307A4">
        <w:rPr>
          <w:rFonts w:ascii="Maiandra GD" w:eastAsiaTheme="minorEastAsia" w:hAnsi="Maiandra GD"/>
          <w:kern w:val="2"/>
          <w:sz w:val="24"/>
          <w:szCs w:val="24"/>
          <w:lang w:val="en-GB"/>
        </w:rPr>
        <w:t xml:space="preserve">While you would be given the opportunity to share your experiences, there would be no direct benefit to you. </w:t>
      </w:r>
      <w:r w:rsidRPr="003307A4">
        <w:rPr>
          <w:rStyle w:val="normaltextrun"/>
          <w:rFonts w:ascii="Maiandra GD" w:eastAsiaTheme="minorEastAsia" w:hAnsi="Maiandra GD"/>
          <w:color w:val="000000"/>
          <w:sz w:val="24"/>
          <w:szCs w:val="24"/>
          <w:shd w:val="clear" w:color="auto" w:fill="FFFFFF"/>
        </w:rPr>
        <w:t xml:space="preserve">However, your contributions may </w:t>
      </w:r>
      <w:r>
        <w:rPr>
          <w:rStyle w:val="normaltextrun"/>
          <w:rFonts w:ascii="Maiandra GD" w:eastAsiaTheme="minorEastAsia" w:hAnsi="Maiandra GD"/>
          <w:color w:val="000000"/>
          <w:sz w:val="24"/>
          <w:szCs w:val="24"/>
          <w:shd w:val="clear" w:color="auto" w:fill="FFFFFF"/>
        </w:rPr>
        <w:t>help in ______________________</w:t>
      </w:r>
      <w:r w:rsidRPr="003307A4">
        <w:rPr>
          <w:rFonts w:ascii="Maiandra GD" w:eastAsiaTheme="minorEastAsia" w:hAnsi="Maiandra GD"/>
          <w:kern w:val="2"/>
          <w:sz w:val="24"/>
          <w:szCs w:val="24"/>
          <w:lang w:val="en-GB" w:eastAsia="en-GB"/>
        </w:rPr>
        <w:t>. There is no payment for taking part, nor is there any cost.</w:t>
      </w:r>
    </w:p>
    <w:p w14:paraId="149412AC" w14:textId="77777777" w:rsidR="003307A4" w:rsidRPr="003307A4" w:rsidRDefault="003307A4" w:rsidP="003307A4">
      <w:pPr>
        <w:autoSpaceDE w:val="0"/>
        <w:autoSpaceDN w:val="0"/>
        <w:adjustRightInd w:val="0"/>
        <w:spacing w:after="0" w:line="240" w:lineRule="auto"/>
        <w:jc w:val="both"/>
        <w:rPr>
          <w:rFonts w:ascii="Maiandra GD" w:eastAsiaTheme="minorEastAsia" w:hAnsi="Maiandra GD"/>
          <w:sz w:val="24"/>
          <w:szCs w:val="24"/>
          <w:lang w:val="en-GB" w:eastAsia="en-GB"/>
        </w:rPr>
      </w:pPr>
    </w:p>
    <w:p w14:paraId="1731D495" w14:textId="77777777" w:rsidR="003307A4" w:rsidRPr="003307A4" w:rsidRDefault="003307A4" w:rsidP="003307A4">
      <w:pPr>
        <w:autoSpaceDE w:val="0"/>
        <w:autoSpaceDN w:val="0"/>
        <w:adjustRightInd w:val="0"/>
        <w:spacing w:after="0" w:line="240" w:lineRule="auto"/>
        <w:jc w:val="both"/>
        <w:rPr>
          <w:rFonts w:ascii="Maiandra GD" w:eastAsiaTheme="minorEastAsia" w:hAnsi="Maiandra GD"/>
          <w:sz w:val="24"/>
          <w:szCs w:val="24"/>
          <w:lang w:val="en-GB" w:eastAsia="en-GB"/>
        </w:rPr>
      </w:pPr>
    </w:p>
    <w:p w14:paraId="6DB51E42" w14:textId="77777777" w:rsidR="003307A4" w:rsidRPr="003307A4" w:rsidRDefault="003307A4" w:rsidP="003307A4">
      <w:pPr>
        <w:suppressAutoHyphens/>
        <w:spacing w:after="0" w:line="240" w:lineRule="auto"/>
        <w:jc w:val="both"/>
        <w:rPr>
          <w:rFonts w:ascii="Maiandra GD" w:eastAsiaTheme="minorEastAsia" w:hAnsi="Maiandra GD"/>
          <w:color w:val="000000" w:themeColor="text1"/>
          <w:kern w:val="2"/>
          <w:sz w:val="24"/>
          <w:szCs w:val="24"/>
          <w:lang w:val="en-GB"/>
        </w:rPr>
      </w:pPr>
      <w:r w:rsidRPr="003307A4">
        <w:rPr>
          <w:rFonts w:ascii="Maiandra GD" w:eastAsiaTheme="minorEastAsia" w:hAnsi="Maiandra GD"/>
          <w:b/>
          <w:bCs/>
          <w:kern w:val="2"/>
          <w:sz w:val="24"/>
          <w:szCs w:val="24"/>
          <w:lang w:val="en-GB" w:eastAsia="en-GB"/>
        </w:rPr>
        <w:t xml:space="preserve">Voluntary participation: </w:t>
      </w:r>
      <w:r w:rsidRPr="003307A4">
        <w:rPr>
          <w:rFonts w:ascii="Maiandra GD" w:eastAsiaTheme="minorEastAsia" w:hAnsi="Maiandra GD"/>
          <w:sz w:val="24"/>
          <w:szCs w:val="24"/>
          <w:lang w:val="en-GB"/>
        </w:rPr>
        <w:t xml:space="preserve">Your participation in this research is entirely voluntary. </w:t>
      </w:r>
      <w:r w:rsidRPr="003307A4">
        <w:rPr>
          <w:rFonts w:ascii="Maiandra GD" w:eastAsiaTheme="minorEastAsia" w:hAnsi="Maiandra GD"/>
          <w:kern w:val="2"/>
          <w:sz w:val="24"/>
          <w:szCs w:val="24"/>
          <w:lang w:val="en-GB" w:eastAsia="en-GB"/>
        </w:rPr>
        <w:t xml:space="preserve">If you have agreed to participate in this study, you may still decide during the interview to stop, or not answer a certain question. Whether or not you agree to take part will have no effect on your access to </w:t>
      </w:r>
      <w:r w:rsidRPr="003307A4">
        <w:rPr>
          <w:rFonts w:ascii="Maiandra GD" w:eastAsiaTheme="minorEastAsia" w:hAnsi="Maiandra GD"/>
          <w:color w:val="000000" w:themeColor="text1"/>
          <w:sz w:val="24"/>
          <w:szCs w:val="24"/>
          <w:lang w:val="en-GB"/>
        </w:rPr>
        <w:t>activities or services in your community, or elsewhere.</w:t>
      </w:r>
    </w:p>
    <w:p w14:paraId="5856CAC7" w14:textId="77777777" w:rsidR="003307A4" w:rsidRPr="003307A4" w:rsidRDefault="003307A4" w:rsidP="003307A4">
      <w:pPr>
        <w:suppressAutoHyphens/>
        <w:spacing w:after="0" w:line="240" w:lineRule="auto"/>
        <w:jc w:val="both"/>
        <w:rPr>
          <w:rFonts w:ascii="Maiandra GD" w:eastAsiaTheme="minorEastAsia" w:hAnsi="Maiandra GD"/>
          <w:sz w:val="24"/>
          <w:szCs w:val="24"/>
          <w:lang w:val="en-GB"/>
        </w:rPr>
      </w:pPr>
    </w:p>
    <w:p w14:paraId="75C56FFC" w14:textId="72BF4DF4" w:rsidR="003307A4" w:rsidRPr="003307A4" w:rsidRDefault="003307A4" w:rsidP="003307A4">
      <w:pPr>
        <w:autoSpaceDE w:val="0"/>
        <w:autoSpaceDN w:val="0"/>
        <w:adjustRightInd w:val="0"/>
        <w:spacing w:after="0" w:line="240" w:lineRule="auto"/>
        <w:jc w:val="both"/>
        <w:rPr>
          <w:rFonts w:ascii="Maiandra GD" w:eastAsiaTheme="minorEastAsia" w:hAnsi="Maiandra GD"/>
          <w:kern w:val="2"/>
          <w:sz w:val="24"/>
          <w:szCs w:val="24"/>
          <w:lang w:val="en-GB" w:eastAsia="en-GB"/>
        </w:rPr>
      </w:pPr>
      <w:r w:rsidRPr="003307A4">
        <w:rPr>
          <w:rFonts w:ascii="Maiandra GD" w:eastAsiaTheme="minorEastAsia" w:hAnsi="Maiandra GD"/>
          <w:b/>
          <w:bCs/>
          <w:kern w:val="2"/>
          <w:sz w:val="24"/>
          <w:szCs w:val="24"/>
          <w:lang w:val="en-GB" w:eastAsia="en-GB"/>
        </w:rPr>
        <w:t xml:space="preserve">Interview: </w:t>
      </w:r>
      <w:r w:rsidRPr="003307A4">
        <w:rPr>
          <w:rFonts w:ascii="Maiandra GD" w:eastAsiaTheme="minorEastAsia" w:hAnsi="Maiandra GD"/>
          <w:sz w:val="24"/>
          <w:szCs w:val="24"/>
          <w:lang w:val="en-GB" w:eastAsia="en-GB"/>
        </w:rPr>
        <w:t xml:space="preserve">The interview would take place in a private environment. </w:t>
      </w:r>
      <w:r w:rsidRPr="003307A4">
        <w:rPr>
          <w:rFonts w:ascii="Maiandra GD" w:eastAsiaTheme="minorEastAsia" w:hAnsi="Maiandra GD"/>
          <w:kern w:val="2"/>
          <w:sz w:val="24"/>
          <w:szCs w:val="24"/>
          <w:lang w:val="en-GB" w:eastAsia="en-GB"/>
        </w:rPr>
        <w:t xml:space="preserve">The interviewer would conduct the interview after making sure that you are comfortable. </w:t>
      </w:r>
      <w:r w:rsidRPr="003307A4">
        <w:rPr>
          <w:rStyle w:val="normaltextrun"/>
          <w:rFonts w:ascii="Maiandra GD" w:eastAsiaTheme="minorEastAsia" w:hAnsi="Maiandra GD"/>
          <w:color w:val="000000"/>
          <w:sz w:val="24"/>
          <w:szCs w:val="24"/>
          <w:shd w:val="clear" w:color="auto" w:fill="FFFFFF"/>
        </w:rPr>
        <w:t>We would ask you questions about </w:t>
      </w:r>
      <w:r>
        <w:rPr>
          <w:rStyle w:val="normaltextrun"/>
          <w:rFonts w:ascii="Maiandra GD" w:eastAsiaTheme="minorEastAsia" w:hAnsi="Maiandra GD"/>
          <w:color w:val="000000"/>
          <w:sz w:val="24"/>
          <w:szCs w:val="24"/>
          <w:shd w:val="clear" w:color="auto" w:fill="FFFFFF"/>
        </w:rPr>
        <w:t>_____________________</w:t>
      </w:r>
      <w:r w:rsidRPr="003307A4">
        <w:rPr>
          <w:rStyle w:val="normaltextrun"/>
          <w:rFonts w:ascii="Maiandra GD" w:eastAsiaTheme="minorEastAsia" w:hAnsi="Maiandra GD"/>
          <w:color w:val="000000"/>
          <w:sz w:val="24"/>
          <w:szCs w:val="24"/>
          <w:shd w:val="clear" w:color="auto" w:fill="FFFFFF"/>
        </w:rPr>
        <w:t xml:space="preserve">. </w:t>
      </w:r>
      <w:r w:rsidRPr="003307A4">
        <w:rPr>
          <w:rFonts w:ascii="Maiandra GD" w:eastAsiaTheme="minorEastAsia" w:hAnsi="Maiandra GD"/>
          <w:kern w:val="2"/>
          <w:sz w:val="24"/>
          <w:szCs w:val="24"/>
          <w:lang w:val="en-GB" w:eastAsia="en-GB"/>
        </w:rPr>
        <w:t xml:space="preserve">The discussion would be tape-recorded, but only if you agree to this. The tape would be kept in a safe that could be accessed only by the researchers </w:t>
      </w:r>
    </w:p>
    <w:p w14:paraId="0F9AEB7C" w14:textId="51773A08" w:rsidR="003307A4" w:rsidRDefault="003307A4" w:rsidP="003307A4">
      <w:pPr>
        <w:autoSpaceDE w:val="0"/>
        <w:autoSpaceDN w:val="0"/>
        <w:adjustRightInd w:val="0"/>
        <w:spacing w:after="0" w:line="240" w:lineRule="auto"/>
        <w:jc w:val="both"/>
        <w:rPr>
          <w:rFonts w:ascii="Maiandra GD" w:eastAsiaTheme="minorEastAsia" w:hAnsi="Maiandra GD"/>
          <w:b/>
          <w:color w:val="FF0000"/>
          <w:sz w:val="24"/>
          <w:szCs w:val="24"/>
          <w:lang w:val="en-GB"/>
        </w:rPr>
      </w:pPr>
    </w:p>
    <w:p w14:paraId="65FA35D2" w14:textId="77777777" w:rsidR="003307A4" w:rsidRPr="003307A4" w:rsidRDefault="003307A4" w:rsidP="003307A4">
      <w:pPr>
        <w:autoSpaceDE w:val="0"/>
        <w:autoSpaceDN w:val="0"/>
        <w:adjustRightInd w:val="0"/>
        <w:spacing w:after="0" w:line="240" w:lineRule="auto"/>
        <w:jc w:val="both"/>
        <w:rPr>
          <w:rFonts w:ascii="Maiandra GD" w:eastAsiaTheme="minorEastAsia" w:hAnsi="Maiandra GD"/>
          <w:sz w:val="24"/>
          <w:szCs w:val="24"/>
          <w:lang w:val="en-GB" w:eastAsia="en-GB"/>
        </w:rPr>
      </w:pPr>
    </w:p>
    <w:p w14:paraId="4548B815" w14:textId="7F95373D" w:rsidR="003307A4" w:rsidRPr="003307A4" w:rsidRDefault="003307A4" w:rsidP="003307A4">
      <w:pPr>
        <w:spacing w:line="240" w:lineRule="auto"/>
        <w:jc w:val="both"/>
        <w:rPr>
          <w:rFonts w:ascii="Maiandra GD" w:eastAsia="Calibri" w:hAnsi="Maiandra GD" w:cs="Calibri"/>
          <w:color w:val="000000" w:themeColor="text1"/>
          <w:sz w:val="24"/>
          <w:szCs w:val="24"/>
          <w:lang w:val="en-GB"/>
        </w:rPr>
      </w:pPr>
      <w:r w:rsidRPr="003307A4">
        <w:rPr>
          <w:rFonts w:ascii="Maiandra GD" w:eastAsiaTheme="minorEastAsia" w:hAnsi="Maiandra GD"/>
          <w:b/>
          <w:bCs/>
          <w:kern w:val="2"/>
          <w:sz w:val="24"/>
          <w:szCs w:val="24"/>
          <w:lang w:val="en-GB" w:eastAsia="en-GB"/>
        </w:rPr>
        <w:t>Confidentiality:</w:t>
      </w:r>
      <w:r w:rsidRPr="003307A4">
        <w:rPr>
          <w:rFonts w:ascii="Maiandra GD" w:eastAsiaTheme="minorEastAsia" w:hAnsi="Maiandra GD"/>
          <w:kern w:val="2"/>
          <w:sz w:val="24"/>
          <w:szCs w:val="24"/>
          <w:lang w:val="en-GB" w:eastAsia="en-GB"/>
        </w:rPr>
        <w:t xml:space="preserve"> Your identity would remain strictly confidential. Your name would not be shared with anyone outside the research team. </w:t>
      </w:r>
      <w:r w:rsidRPr="003307A4">
        <w:rPr>
          <w:rFonts w:ascii="Maiandra GD" w:eastAsiaTheme="minorEastAsia" w:hAnsi="Maiandra GD"/>
          <w:sz w:val="24"/>
          <w:szCs w:val="24"/>
          <w:lang w:val="en-GB"/>
        </w:rPr>
        <w:t xml:space="preserve">Your name would only be recorded in the Assent Form, which would be kept separate from the interviews. We are asking to tape record the interview only so that we don’t miss anything that you say. We would keep the audio tapes under lock and key </w:t>
      </w:r>
      <w:r w:rsidRPr="003307A4">
        <w:rPr>
          <w:rFonts w:ascii="Maiandra GD" w:eastAsia="Calibri" w:hAnsi="Maiandra GD" w:cs="Calibri"/>
          <w:color w:val="000000" w:themeColor="text1"/>
          <w:sz w:val="24"/>
          <w:szCs w:val="24"/>
          <w:lang w:val="en-GB"/>
        </w:rPr>
        <w:t xml:space="preserve">or </w:t>
      </w:r>
      <w:r>
        <w:rPr>
          <w:rFonts w:ascii="Maiandra GD" w:eastAsia="Calibri" w:hAnsi="Maiandra GD" w:cs="Calibri"/>
          <w:color w:val="000000" w:themeColor="text1"/>
          <w:sz w:val="24"/>
          <w:szCs w:val="24"/>
          <w:lang w:val="en-GB"/>
        </w:rPr>
        <w:t>password-protected</w:t>
      </w:r>
      <w:r w:rsidRPr="003307A4">
        <w:rPr>
          <w:rFonts w:ascii="Maiandra GD" w:eastAsia="Calibri" w:hAnsi="Maiandra GD" w:cs="Calibri"/>
          <w:color w:val="000000" w:themeColor="text1"/>
          <w:sz w:val="24"/>
          <w:szCs w:val="24"/>
          <w:lang w:val="en-GB"/>
        </w:rPr>
        <w:t xml:space="preserve"> devices</w:t>
      </w:r>
      <w:r w:rsidRPr="003307A4">
        <w:rPr>
          <w:rFonts w:ascii="Maiandra GD" w:eastAsiaTheme="minorEastAsia" w:hAnsi="Maiandra GD"/>
          <w:sz w:val="24"/>
          <w:szCs w:val="24"/>
          <w:lang w:val="en-GB"/>
        </w:rPr>
        <w:t xml:space="preserve"> so that only the research team has access. </w:t>
      </w:r>
      <w:r w:rsidRPr="003307A4">
        <w:rPr>
          <w:rFonts w:ascii="Maiandra GD" w:eastAsia="Calibri" w:hAnsi="Maiandra GD" w:cs="Calibri"/>
          <w:color w:val="000000" w:themeColor="text1"/>
          <w:sz w:val="24"/>
          <w:szCs w:val="24"/>
        </w:rPr>
        <w:t>The only exceptions and both of them are rare would be:</w:t>
      </w:r>
    </w:p>
    <w:p w14:paraId="11CAD4C6" w14:textId="77777777" w:rsidR="003307A4" w:rsidRPr="003307A4" w:rsidRDefault="003307A4" w:rsidP="003307A4">
      <w:pPr>
        <w:pStyle w:val="ListParagraph"/>
        <w:numPr>
          <w:ilvl w:val="0"/>
          <w:numId w:val="1"/>
        </w:numPr>
        <w:spacing w:after="0" w:line="240" w:lineRule="auto"/>
        <w:jc w:val="both"/>
        <w:rPr>
          <w:rFonts w:ascii="Maiandra GD" w:eastAsiaTheme="minorEastAsia" w:hAnsi="Maiandra GD"/>
          <w:color w:val="000000" w:themeColor="text1"/>
          <w:sz w:val="24"/>
          <w:szCs w:val="24"/>
          <w:lang w:val="en-GB"/>
        </w:rPr>
      </w:pPr>
      <w:r w:rsidRPr="003307A4">
        <w:rPr>
          <w:rFonts w:ascii="Maiandra GD" w:eastAsia="Calibri" w:hAnsi="Maiandra GD" w:cs="Calibri"/>
          <w:color w:val="000000" w:themeColor="text1"/>
          <w:sz w:val="24"/>
          <w:szCs w:val="24"/>
        </w:rPr>
        <w:t xml:space="preserve"> Personal information may be disclosed if required by law</w:t>
      </w:r>
    </w:p>
    <w:p w14:paraId="2D516CEC" w14:textId="77777777" w:rsidR="003307A4" w:rsidRPr="003307A4" w:rsidRDefault="003307A4" w:rsidP="003307A4">
      <w:pPr>
        <w:pStyle w:val="ListParagraph"/>
        <w:numPr>
          <w:ilvl w:val="0"/>
          <w:numId w:val="1"/>
        </w:numPr>
        <w:spacing w:line="240" w:lineRule="auto"/>
        <w:jc w:val="both"/>
        <w:rPr>
          <w:rFonts w:ascii="Maiandra GD" w:eastAsiaTheme="minorEastAsia" w:hAnsi="Maiandra GD"/>
          <w:color w:val="000000" w:themeColor="text1"/>
          <w:sz w:val="24"/>
          <w:szCs w:val="24"/>
          <w:lang w:val="en-GB"/>
        </w:rPr>
      </w:pPr>
      <w:r w:rsidRPr="003307A4">
        <w:rPr>
          <w:rFonts w:ascii="Maiandra GD" w:eastAsia="Calibri" w:hAnsi="Maiandra GD" w:cs="Calibri"/>
          <w:color w:val="000000" w:themeColor="text1"/>
          <w:sz w:val="24"/>
          <w:szCs w:val="24"/>
        </w:rPr>
        <w:lastRenderedPageBreak/>
        <w:t>The Human Research Ethics Committee of the University may exceptionally require personal data to respond to a formal complaint, or for a compliance audit</w:t>
      </w:r>
    </w:p>
    <w:p w14:paraId="09902678" w14:textId="1A750E5B" w:rsidR="003307A4" w:rsidRDefault="003307A4" w:rsidP="003307A4">
      <w:pPr>
        <w:spacing w:after="0" w:line="240" w:lineRule="auto"/>
        <w:jc w:val="both"/>
        <w:rPr>
          <w:rFonts w:ascii="Maiandra GD" w:eastAsiaTheme="minorEastAsia" w:hAnsi="Maiandra GD"/>
          <w:sz w:val="24"/>
          <w:szCs w:val="24"/>
          <w:lang w:val="en-GB"/>
        </w:rPr>
      </w:pPr>
      <w:r w:rsidRPr="003307A4">
        <w:rPr>
          <w:rFonts w:ascii="Maiandra GD" w:eastAsiaTheme="minorEastAsia" w:hAnsi="Maiandra GD"/>
          <w:b/>
          <w:bCs/>
          <w:sz w:val="24"/>
          <w:szCs w:val="24"/>
          <w:lang w:val="en-GB"/>
        </w:rPr>
        <w:t>Duration of participation:</w:t>
      </w:r>
      <w:r w:rsidRPr="003307A4">
        <w:rPr>
          <w:rFonts w:ascii="Maiandra GD" w:eastAsiaTheme="minorEastAsia" w:hAnsi="Maiandra GD"/>
          <w:sz w:val="24"/>
          <w:szCs w:val="24"/>
          <w:lang w:val="en-GB"/>
        </w:rPr>
        <w:t xml:space="preserve"> The interview will last about 1 hour. </w:t>
      </w:r>
    </w:p>
    <w:p w14:paraId="17B481D1" w14:textId="77777777" w:rsidR="003307A4" w:rsidRPr="003307A4" w:rsidRDefault="003307A4" w:rsidP="003307A4">
      <w:pPr>
        <w:spacing w:after="0" w:line="240" w:lineRule="auto"/>
        <w:jc w:val="both"/>
        <w:rPr>
          <w:rFonts w:ascii="Maiandra GD" w:eastAsiaTheme="minorEastAsia" w:hAnsi="Maiandra GD"/>
          <w:sz w:val="24"/>
          <w:szCs w:val="24"/>
          <w:lang w:val="en-GB"/>
        </w:rPr>
      </w:pPr>
    </w:p>
    <w:p w14:paraId="4DDD9104" w14:textId="77777777" w:rsidR="003307A4" w:rsidRPr="003307A4" w:rsidRDefault="003307A4" w:rsidP="003307A4">
      <w:pPr>
        <w:spacing w:line="240" w:lineRule="auto"/>
        <w:jc w:val="both"/>
        <w:rPr>
          <w:rFonts w:ascii="Maiandra GD" w:eastAsiaTheme="minorEastAsia" w:hAnsi="Maiandra GD"/>
          <w:color w:val="000000" w:themeColor="text1"/>
          <w:sz w:val="24"/>
          <w:szCs w:val="24"/>
          <w:lang w:val="en-GB"/>
        </w:rPr>
      </w:pPr>
      <w:r w:rsidRPr="003307A4">
        <w:rPr>
          <w:rFonts w:ascii="Maiandra GD" w:eastAsiaTheme="minorEastAsia" w:hAnsi="Maiandra GD"/>
          <w:b/>
          <w:bCs/>
          <w:color w:val="000000" w:themeColor="text1"/>
          <w:sz w:val="24"/>
          <w:szCs w:val="24"/>
          <w:lang w:val="en-GB"/>
        </w:rPr>
        <w:t>Whom to Contact</w:t>
      </w:r>
    </w:p>
    <w:p w14:paraId="0DC79EBD" w14:textId="77777777" w:rsidR="003307A4" w:rsidRDefault="003307A4" w:rsidP="003307A4">
      <w:pPr>
        <w:spacing w:line="240" w:lineRule="auto"/>
        <w:jc w:val="both"/>
        <w:rPr>
          <w:rFonts w:ascii="Maiandra GD" w:hAnsi="Maiandra GD"/>
          <w:bCs/>
          <w:sz w:val="24"/>
          <w:szCs w:val="24"/>
        </w:rPr>
      </w:pPr>
      <w:r>
        <w:rPr>
          <w:rFonts w:ascii="Maiandra GD" w:hAnsi="Maiandra GD"/>
          <w:sz w:val="24"/>
          <w:szCs w:val="24"/>
        </w:rPr>
        <w:t>an explanation of whom to contact for answers to pertinent questions about the research and research participants rights, and whom to contact in the event of the research related injury (i.e., contacts of the principal investigator and the chair of the research and ethics committee (UNIMAREC) reviewing and approving a particular study for additional information on the research and rights of participants, (respectively).</w:t>
      </w:r>
      <w:r>
        <w:rPr>
          <w:rFonts w:ascii="Maiandra GD" w:hAnsi="Maiandra GD"/>
          <w:b/>
          <w:bCs/>
          <w:sz w:val="24"/>
          <w:szCs w:val="24"/>
        </w:rPr>
        <w:t>UNIMAREC Chairperson contact details:</w:t>
      </w:r>
      <w:r>
        <w:rPr>
          <w:rFonts w:ascii="Maiandra GD" w:hAnsi="Maiandra GD"/>
          <w:sz w:val="24"/>
          <w:szCs w:val="24"/>
        </w:rPr>
        <w:t xml:space="preserve"> </w:t>
      </w:r>
      <w:r>
        <w:rPr>
          <w:rFonts w:ascii="Maiandra GD" w:hAnsi="Maiandra GD"/>
          <w:bCs/>
          <w:sz w:val="24"/>
          <w:szCs w:val="24"/>
        </w:rPr>
        <w:t>Dr Victoria Ndolo, Chairperson of University of Malawi Research Ethics Committee (UNIMAREC), P.O. Box 280, Zomba. +265 995 0427 60</w:t>
      </w:r>
    </w:p>
    <w:p w14:paraId="23FC03DA" w14:textId="77777777" w:rsidR="003307A4" w:rsidRDefault="003307A4" w:rsidP="003307A4">
      <w:pPr>
        <w:spacing w:line="240" w:lineRule="auto"/>
        <w:jc w:val="both"/>
        <w:rPr>
          <w:rFonts w:ascii="Maiandra GD" w:hAnsi="Maiandra GD"/>
          <w:bCs/>
          <w:sz w:val="24"/>
          <w:szCs w:val="24"/>
        </w:rPr>
      </w:pPr>
    </w:p>
    <w:p w14:paraId="4D18788F" w14:textId="6B7543DA" w:rsidR="003307A4" w:rsidRPr="003307A4" w:rsidRDefault="003307A4" w:rsidP="003307A4">
      <w:pPr>
        <w:spacing w:line="240" w:lineRule="auto"/>
        <w:jc w:val="both"/>
        <w:rPr>
          <w:rFonts w:ascii="Maiandra GD" w:eastAsia="Calibri" w:hAnsi="Maiandra GD" w:cs="Calibri"/>
          <w:color w:val="000000" w:themeColor="text1"/>
          <w:sz w:val="24"/>
          <w:szCs w:val="24"/>
        </w:rPr>
      </w:pPr>
      <w:r w:rsidRPr="003307A4">
        <w:rPr>
          <w:rFonts w:ascii="Maiandra GD" w:eastAsia="Calibri" w:hAnsi="Maiandra GD" w:cs="Calibri"/>
          <w:b/>
          <w:bCs/>
          <w:color w:val="000000" w:themeColor="text1"/>
          <w:sz w:val="24"/>
          <w:szCs w:val="24"/>
        </w:rPr>
        <w:t xml:space="preserve">Certificate of </w:t>
      </w:r>
      <w:r w:rsidR="00FC0BC4">
        <w:rPr>
          <w:rFonts w:ascii="Maiandra GD" w:eastAsia="Calibri" w:hAnsi="Maiandra GD" w:cs="Calibri"/>
          <w:b/>
          <w:bCs/>
          <w:color w:val="000000" w:themeColor="text1"/>
          <w:sz w:val="24"/>
          <w:szCs w:val="24"/>
        </w:rPr>
        <w:t>Assent</w:t>
      </w:r>
    </w:p>
    <w:p w14:paraId="3ED5DC1E" w14:textId="23227707" w:rsidR="003307A4" w:rsidRPr="003307A4" w:rsidRDefault="003307A4" w:rsidP="003307A4">
      <w:pPr>
        <w:spacing w:after="0" w:line="240" w:lineRule="auto"/>
        <w:jc w:val="both"/>
        <w:rPr>
          <w:rFonts w:ascii="Maiandra GD" w:eastAsiaTheme="minorEastAsia" w:hAnsi="Maiandra GD"/>
          <w:b/>
          <w:bCs/>
          <w:sz w:val="24"/>
          <w:szCs w:val="24"/>
          <w:lang w:val="en-GB"/>
        </w:rPr>
      </w:pPr>
      <w:r w:rsidRPr="003307A4">
        <w:rPr>
          <w:rFonts w:ascii="Maiandra GD" w:eastAsiaTheme="minorEastAsia" w:hAnsi="Maiandra GD"/>
          <w:b/>
          <w:bCs/>
          <w:sz w:val="24"/>
          <w:szCs w:val="24"/>
          <w:lang w:val="en-GB"/>
        </w:rPr>
        <w:t xml:space="preserve">I have read the information above, or it has been read to me. I have had the opportunity to ask questions about it and any questions I have asked have been answered to my satisfaction. I </w:t>
      </w:r>
      <w:r w:rsidR="00FC0BC4">
        <w:rPr>
          <w:rFonts w:ascii="Maiandra GD" w:eastAsiaTheme="minorEastAsia" w:hAnsi="Maiandra GD"/>
          <w:b/>
          <w:bCs/>
          <w:sz w:val="24"/>
          <w:szCs w:val="24"/>
          <w:lang w:val="en-GB"/>
        </w:rPr>
        <w:t xml:space="preserve">assent </w:t>
      </w:r>
      <w:r w:rsidRPr="003307A4">
        <w:rPr>
          <w:rFonts w:ascii="Maiandra GD" w:eastAsiaTheme="minorEastAsia" w:hAnsi="Maiandra GD"/>
          <w:b/>
          <w:bCs/>
          <w:sz w:val="24"/>
          <w:szCs w:val="24"/>
          <w:lang w:val="en-GB"/>
        </w:rPr>
        <w:t xml:space="preserve">voluntarily to be a participant in this study. </w:t>
      </w:r>
    </w:p>
    <w:p w14:paraId="2D6A4065" w14:textId="77777777" w:rsidR="003307A4" w:rsidRPr="003307A4" w:rsidRDefault="003307A4" w:rsidP="003307A4">
      <w:pPr>
        <w:spacing w:after="0" w:line="240" w:lineRule="auto"/>
        <w:jc w:val="both"/>
        <w:rPr>
          <w:rFonts w:ascii="Maiandra GD" w:eastAsiaTheme="minorEastAsia" w:hAnsi="Maiandra GD"/>
          <w:b/>
          <w:bCs/>
          <w:sz w:val="24"/>
          <w:szCs w:val="24"/>
          <w:lang w:val="en-GB"/>
        </w:rPr>
      </w:pPr>
    </w:p>
    <w:p w14:paraId="7113109B" w14:textId="77777777" w:rsidR="003307A4" w:rsidRPr="003307A4" w:rsidRDefault="003307A4" w:rsidP="003307A4">
      <w:pPr>
        <w:spacing w:after="0" w:line="240" w:lineRule="auto"/>
        <w:jc w:val="both"/>
        <w:rPr>
          <w:rFonts w:ascii="Maiandra GD" w:eastAsiaTheme="minorEastAsia" w:hAnsi="Maiandra GD"/>
          <w:b/>
          <w:bCs/>
          <w:color w:val="FF0000"/>
          <w:sz w:val="24"/>
          <w:szCs w:val="24"/>
          <w:lang w:val="en-GB"/>
        </w:rPr>
      </w:pPr>
    </w:p>
    <w:p w14:paraId="03710F89" w14:textId="77777777" w:rsidR="003307A4" w:rsidRPr="003307A4" w:rsidRDefault="003307A4" w:rsidP="003307A4">
      <w:pPr>
        <w:spacing w:after="200" w:line="276" w:lineRule="auto"/>
        <w:rPr>
          <w:rFonts w:ascii="Maiandra GD" w:eastAsiaTheme="minorEastAsia" w:hAnsi="Maiandra GD"/>
          <w:sz w:val="24"/>
          <w:szCs w:val="24"/>
          <w:lang w:eastAsia="zh-CN"/>
        </w:rPr>
      </w:pPr>
      <w:r w:rsidRPr="003307A4">
        <w:rPr>
          <w:rFonts w:ascii="Arial" w:eastAsiaTheme="minorEastAsia" w:hAnsi="Arial" w:cs="Arial"/>
          <w:sz w:val="24"/>
          <w:szCs w:val="24"/>
          <w:lang w:eastAsia="zh-CN"/>
        </w:rPr>
        <w:t>□</w:t>
      </w:r>
      <w:r w:rsidRPr="003307A4">
        <w:rPr>
          <w:rFonts w:ascii="Maiandra GD" w:eastAsiaTheme="minorEastAsia" w:hAnsi="Maiandra GD"/>
          <w:sz w:val="24"/>
          <w:szCs w:val="24"/>
          <w:lang w:eastAsia="zh-CN"/>
        </w:rPr>
        <w:t xml:space="preserve"> Yes                </w:t>
      </w:r>
      <w:r w:rsidRPr="003307A4">
        <w:rPr>
          <w:rFonts w:ascii="Arial" w:eastAsiaTheme="minorEastAsia" w:hAnsi="Arial" w:cs="Arial"/>
          <w:sz w:val="24"/>
          <w:szCs w:val="24"/>
          <w:lang w:eastAsia="zh-CN"/>
        </w:rPr>
        <w:t>□</w:t>
      </w:r>
      <w:r w:rsidRPr="003307A4">
        <w:rPr>
          <w:rFonts w:ascii="Maiandra GD" w:eastAsiaTheme="minorEastAsia" w:hAnsi="Maiandra GD"/>
          <w:sz w:val="24"/>
          <w:szCs w:val="24"/>
          <w:lang w:eastAsia="zh-CN"/>
        </w:rPr>
        <w:t xml:space="preserve"> No       </w:t>
      </w:r>
    </w:p>
    <w:p w14:paraId="236DACC0" w14:textId="6A4F20CC" w:rsidR="003307A4" w:rsidRDefault="003307A4" w:rsidP="003307A4">
      <w:pPr>
        <w:spacing w:line="240" w:lineRule="auto"/>
        <w:jc w:val="both"/>
        <w:rPr>
          <w:rFonts w:ascii="Maiandra GD" w:eastAsia="Calibri" w:hAnsi="Maiandra GD" w:cs="Calibri"/>
          <w:color w:val="000000" w:themeColor="text1"/>
          <w:sz w:val="24"/>
          <w:szCs w:val="24"/>
          <w:lang w:val="en-GB"/>
        </w:rPr>
      </w:pPr>
      <w:r w:rsidRPr="003307A4">
        <w:rPr>
          <w:rFonts w:ascii="Maiandra GD" w:eastAsia="Calibri" w:hAnsi="Maiandra GD" w:cs="Calibri"/>
          <w:color w:val="000000" w:themeColor="text1"/>
          <w:sz w:val="24"/>
          <w:szCs w:val="24"/>
          <w:lang w:val="en-GB"/>
        </w:rPr>
        <w:t>Do you agree that the interview will be tape recorded?</w:t>
      </w:r>
    </w:p>
    <w:p w14:paraId="78AA2BB7" w14:textId="77777777" w:rsidR="003307A4" w:rsidRPr="003307A4" w:rsidRDefault="003307A4" w:rsidP="003307A4">
      <w:pPr>
        <w:spacing w:line="240" w:lineRule="auto"/>
        <w:jc w:val="both"/>
        <w:rPr>
          <w:rFonts w:ascii="Maiandra GD" w:eastAsia="Calibri" w:hAnsi="Maiandra GD" w:cs="Calibri"/>
          <w:color w:val="000000" w:themeColor="text1"/>
          <w:sz w:val="24"/>
          <w:szCs w:val="24"/>
          <w:lang w:val="en-GB"/>
        </w:rPr>
      </w:pPr>
    </w:p>
    <w:p w14:paraId="3F179987" w14:textId="77777777" w:rsidR="003307A4" w:rsidRPr="003307A4" w:rsidRDefault="003307A4" w:rsidP="003307A4">
      <w:pPr>
        <w:spacing w:line="240" w:lineRule="auto"/>
        <w:jc w:val="both"/>
        <w:rPr>
          <w:rFonts w:ascii="Maiandra GD" w:eastAsia="Calibri" w:hAnsi="Maiandra GD" w:cs="Calibri"/>
          <w:color w:val="000000" w:themeColor="text1"/>
          <w:sz w:val="24"/>
          <w:szCs w:val="24"/>
          <w:lang w:val="en-GB"/>
        </w:rPr>
      </w:pPr>
      <w:r w:rsidRPr="003307A4">
        <w:rPr>
          <w:rFonts w:ascii="Arial" w:eastAsia="Calibri" w:hAnsi="Arial" w:cs="Arial"/>
          <w:color w:val="000000" w:themeColor="text1"/>
          <w:sz w:val="24"/>
          <w:szCs w:val="24"/>
        </w:rPr>
        <w:t>□</w:t>
      </w:r>
      <w:r w:rsidRPr="003307A4">
        <w:rPr>
          <w:rFonts w:ascii="Maiandra GD" w:eastAsia="Calibri" w:hAnsi="Maiandra GD" w:cs="Calibri"/>
          <w:color w:val="000000" w:themeColor="text1"/>
          <w:sz w:val="24"/>
          <w:szCs w:val="24"/>
        </w:rPr>
        <w:t xml:space="preserve"> Yes                </w:t>
      </w:r>
      <w:r w:rsidRPr="003307A4">
        <w:rPr>
          <w:rFonts w:ascii="Arial" w:eastAsia="Calibri" w:hAnsi="Arial" w:cs="Arial"/>
          <w:color w:val="000000" w:themeColor="text1"/>
          <w:sz w:val="24"/>
          <w:szCs w:val="24"/>
        </w:rPr>
        <w:t>□</w:t>
      </w:r>
      <w:r w:rsidRPr="003307A4">
        <w:rPr>
          <w:rFonts w:ascii="Maiandra GD" w:eastAsia="Calibri" w:hAnsi="Maiandra GD" w:cs="Calibri"/>
          <w:color w:val="000000" w:themeColor="text1"/>
          <w:sz w:val="24"/>
          <w:szCs w:val="24"/>
        </w:rPr>
        <w:t xml:space="preserve"> No       </w:t>
      </w:r>
    </w:p>
    <w:p w14:paraId="076996C7" w14:textId="77777777" w:rsidR="003307A4" w:rsidRPr="003307A4" w:rsidRDefault="003307A4" w:rsidP="003307A4">
      <w:pPr>
        <w:spacing w:after="0" w:line="240" w:lineRule="auto"/>
        <w:jc w:val="both"/>
        <w:rPr>
          <w:rFonts w:ascii="Maiandra GD" w:eastAsiaTheme="minorEastAsia" w:hAnsi="Maiandra GD"/>
          <w:sz w:val="24"/>
          <w:szCs w:val="24"/>
          <w:lang w:val="en-GB"/>
        </w:rPr>
      </w:pPr>
    </w:p>
    <w:p w14:paraId="78CA15C0" w14:textId="77777777" w:rsidR="003307A4" w:rsidRPr="003307A4" w:rsidRDefault="003307A4" w:rsidP="003307A4">
      <w:pPr>
        <w:spacing w:after="0" w:line="240" w:lineRule="auto"/>
        <w:jc w:val="both"/>
        <w:rPr>
          <w:rFonts w:ascii="Maiandra GD" w:eastAsiaTheme="minorEastAsia" w:hAnsi="Maiandra GD"/>
          <w:sz w:val="24"/>
          <w:szCs w:val="24"/>
          <w:lang w:eastAsia="zh-CN"/>
        </w:rPr>
      </w:pPr>
      <w:r w:rsidRPr="003307A4">
        <w:rPr>
          <w:rFonts w:ascii="Maiandra GD" w:eastAsiaTheme="minorEastAsia" w:hAnsi="Maiandra GD"/>
          <w:sz w:val="24"/>
          <w:szCs w:val="24"/>
          <w:lang w:eastAsia="zh-CN"/>
        </w:rPr>
        <w:t xml:space="preserve">    </w:t>
      </w:r>
    </w:p>
    <w:tbl>
      <w:tblPr>
        <w:tblW w:w="0" w:type="auto"/>
        <w:tblBorders>
          <w:insideH w:val="single" w:sz="4" w:space="0" w:color="auto"/>
          <w:insideV w:val="single" w:sz="18" w:space="0" w:color="auto"/>
        </w:tblBorders>
        <w:tblLook w:val="01E0" w:firstRow="1" w:lastRow="1" w:firstColumn="1" w:lastColumn="1" w:noHBand="0" w:noVBand="0"/>
      </w:tblPr>
      <w:tblGrid>
        <w:gridCol w:w="2262"/>
        <w:gridCol w:w="6764"/>
      </w:tblGrid>
      <w:tr w:rsidR="003307A4" w:rsidRPr="003307A4" w14:paraId="740126ED" w14:textId="77777777" w:rsidTr="003307A4">
        <w:tc>
          <w:tcPr>
            <w:tcW w:w="2268" w:type="dxa"/>
            <w:tcBorders>
              <w:top w:val="nil"/>
              <w:left w:val="nil"/>
              <w:bottom w:val="single" w:sz="4" w:space="0" w:color="auto"/>
              <w:right w:val="single" w:sz="18" w:space="0" w:color="auto"/>
            </w:tcBorders>
            <w:hideMark/>
          </w:tcPr>
          <w:p w14:paraId="7BB14F32" w14:textId="77777777" w:rsidR="003307A4" w:rsidRPr="003307A4" w:rsidRDefault="003307A4">
            <w:pPr>
              <w:spacing w:after="0" w:line="240" w:lineRule="auto"/>
              <w:rPr>
                <w:rFonts w:ascii="Maiandra GD" w:eastAsiaTheme="minorEastAsia" w:hAnsi="Maiandra GD"/>
                <w:color w:val="000000" w:themeColor="text1"/>
                <w:sz w:val="24"/>
                <w:szCs w:val="24"/>
                <w:u w:val="single"/>
                <w:lang w:val="en-GB"/>
              </w:rPr>
            </w:pPr>
            <w:r w:rsidRPr="003307A4">
              <w:rPr>
                <w:rFonts w:ascii="Maiandra GD" w:eastAsiaTheme="minorEastAsia" w:hAnsi="Maiandra GD"/>
                <w:color w:val="000000" w:themeColor="text1"/>
                <w:sz w:val="24"/>
                <w:szCs w:val="24"/>
                <w:lang w:val="en-GB"/>
              </w:rPr>
              <w:t>Print Name of Participant</w:t>
            </w:r>
          </w:p>
        </w:tc>
        <w:tc>
          <w:tcPr>
            <w:tcW w:w="6840" w:type="dxa"/>
            <w:tcBorders>
              <w:top w:val="nil"/>
              <w:left w:val="single" w:sz="18" w:space="0" w:color="auto"/>
              <w:bottom w:val="single" w:sz="4" w:space="0" w:color="auto"/>
              <w:right w:val="nil"/>
            </w:tcBorders>
          </w:tcPr>
          <w:p w14:paraId="5C383975" w14:textId="77777777" w:rsidR="003307A4" w:rsidRPr="003307A4" w:rsidRDefault="003307A4">
            <w:pPr>
              <w:spacing w:after="0" w:line="240" w:lineRule="auto"/>
              <w:rPr>
                <w:rFonts w:ascii="Maiandra GD" w:eastAsiaTheme="minorEastAsia" w:hAnsi="Maiandra GD"/>
                <w:color w:val="0000FF"/>
                <w:sz w:val="24"/>
                <w:szCs w:val="24"/>
                <w:lang w:val="en-GB"/>
              </w:rPr>
            </w:pPr>
          </w:p>
        </w:tc>
      </w:tr>
      <w:tr w:rsidR="003307A4" w:rsidRPr="003307A4" w14:paraId="0D4B7842" w14:textId="77777777" w:rsidTr="003307A4">
        <w:tc>
          <w:tcPr>
            <w:tcW w:w="2268" w:type="dxa"/>
            <w:tcBorders>
              <w:top w:val="single" w:sz="4" w:space="0" w:color="auto"/>
              <w:left w:val="nil"/>
              <w:bottom w:val="single" w:sz="4" w:space="0" w:color="auto"/>
              <w:right w:val="single" w:sz="18" w:space="0" w:color="auto"/>
            </w:tcBorders>
            <w:hideMark/>
          </w:tcPr>
          <w:p w14:paraId="6B3F41BD" w14:textId="77777777" w:rsidR="003307A4" w:rsidRPr="003307A4" w:rsidRDefault="003307A4">
            <w:pPr>
              <w:spacing w:after="0" w:line="240" w:lineRule="auto"/>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Signature of Participant</w:t>
            </w:r>
          </w:p>
        </w:tc>
        <w:tc>
          <w:tcPr>
            <w:tcW w:w="6840" w:type="dxa"/>
            <w:tcBorders>
              <w:top w:val="single" w:sz="4" w:space="0" w:color="auto"/>
              <w:left w:val="single" w:sz="18" w:space="0" w:color="auto"/>
              <w:bottom w:val="single" w:sz="4" w:space="0" w:color="auto"/>
              <w:right w:val="nil"/>
            </w:tcBorders>
          </w:tcPr>
          <w:p w14:paraId="74C9E25F" w14:textId="77777777" w:rsidR="003307A4" w:rsidRPr="003307A4" w:rsidRDefault="003307A4">
            <w:pPr>
              <w:spacing w:after="0" w:line="240" w:lineRule="auto"/>
              <w:rPr>
                <w:rFonts w:ascii="Maiandra GD" w:eastAsiaTheme="minorEastAsia" w:hAnsi="Maiandra GD"/>
                <w:color w:val="0000FF"/>
                <w:sz w:val="24"/>
                <w:szCs w:val="24"/>
                <w:lang w:val="en-GB"/>
              </w:rPr>
            </w:pPr>
          </w:p>
          <w:p w14:paraId="7FFE5A4F" w14:textId="77777777" w:rsidR="003307A4" w:rsidRPr="003307A4" w:rsidRDefault="003307A4">
            <w:pPr>
              <w:spacing w:after="0" w:line="240" w:lineRule="auto"/>
              <w:rPr>
                <w:rFonts w:ascii="Maiandra GD" w:eastAsiaTheme="minorEastAsia" w:hAnsi="Maiandra GD"/>
                <w:color w:val="0000FF"/>
                <w:sz w:val="24"/>
                <w:szCs w:val="24"/>
                <w:lang w:val="en-GB"/>
              </w:rPr>
            </w:pPr>
          </w:p>
          <w:p w14:paraId="5BDB7605" w14:textId="77777777" w:rsidR="003307A4" w:rsidRPr="003307A4" w:rsidRDefault="003307A4">
            <w:pPr>
              <w:spacing w:after="0" w:line="240" w:lineRule="auto"/>
              <w:rPr>
                <w:rFonts w:ascii="Maiandra GD" w:eastAsiaTheme="minorEastAsia" w:hAnsi="Maiandra GD"/>
                <w:color w:val="0000FF"/>
                <w:sz w:val="24"/>
                <w:szCs w:val="24"/>
                <w:lang w:val="en-GB"/>
              </w:rPr>
            </w:pPr>
          </w:p>
        </w:tc>
      </w:tr>
      <w:tr w:rsidR="003307A4" w:rsidRPr="003307A4" w14:paraId="27FC5381" w14:textId="77777777" w:rsidTr="003307A4">
        <w:tc>
          <w:tcPr>
            <w:tcW w:w="2268" w:type="dxa"/>
            <w:tcBorders>
              <w:top w:val="single" w:sz="4" w:space="0" w:color="auto"/>
              <w:left w:val="nil"/>
              <w:bottom w:val="nil"/>
              <w:right w:val="single" w:sz="18" w:space="0" w:color="auto"/>
            </w:tcBorders>
            <w:hideMark/>
          </w:tcPr>
          <w:p w14:paraId="235138AC" w14:textId="77777777" w:rsidR="003307A4" w:rsidRPr="003307A4" w:rsidRDefault="003307A4">
            <w:pPr>
              <w:spacing w:after="0" w:line="240" w:lineRule="auto"/>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DD/MM/YYYY</w:t>
            </w:r>
          </w:p>
        </w:tc>
        <w:tc>
          <w:tcPr>
            <w:tcW w:w="6840" w:type="dxa"/>
            <w:tcBorders>
              <w:top w:val="single" w:sz="4" w:space="0" w:color="auto"/>
              <w:left w:val="single" w:sz="18" w:space="0" w:color="auto"/>
              <w:bottom w:val="nil"/>
              <w:right w:val="nil"/>
            </w:tcBorders>
          </w:tcPr>
          <w:p w14:paraId="7DF7D6E7" w14:textId="77777777" w:rsidR="003307A4" w:rsidRPr="003307A4" w:rsidRDefault="003307A4">
            <w:pPr>
              <w:spacing w:after="0" w:line="240" w:lineRule="auto"/>
              <w:rPr>
                <w:rFonts w:ascii="Maiandra GD" w:eastAsiaTheme="minorEastAsia" w:hAnsi="Maiandra GD"/>
                <w:color w:val="0000FF"/>
                <w:sz w:val="24"/>
                <w:szCs w:val="24"/>
                <w:lang w:val="en-GB"/>
              </w:rPr>
            </w:pPr>
          </w:p>
        </w:tc>
      </w:tr>
    </w:tbl>
    <w:p w14:paraId="161C51CF" w14:textId="77777777" w:rsidR="003307A4" w:rsidRPr="003307A4" w:rsidRDefault="003307A4" w:rsidP="003307A4">
      <w:pPr>
        <w:spacing w:after="200" w:line="276" w:lineRule="auto"/>
        <w:jc w:val="both"/>
        <w:rPr>
          <w:rFonts w:ascii="Maiandra GD" w:eastAsiaTheme="minorEastAsia" w:hAnsi="Maiandra GD"/>
          <w:sz w:val="24"/>
          <w:szCs w:val="24"/>
        </w:rPr>
      </w:pPr>
    </w:p>
    <w:p w14:paraId="577B32C9" w14:textId="77777777" w:rsidR="003307A4" w:rsidRPr="003307A4" w:rsidRDefault="003307A4" w:rsidP="003307A4">
      <w:pPr>
        <w:spacing w:after="200" w:line="276" w:lineRule="auto"/>
        <w:jc w:val="both"/>
        <w:rPr>
          <w:rFonts w:ascii="Maiandra GD" w:eastAsia="Calibri" w:hAnsi="Maiandra GD" w:cs="Calibri"/>
          <w:color w:val="000000" w:themeColor="text1"/>
          <w:sz w:val="24"/>
          <w:szCs w:val="24"/>
          <w:lang w:val="en-GB"/>
        </w:rPr>
      </w:pPr>
      <w:r w:rsidRPr="003307A4">
        <w:rPr>
          <w:rFonts w:ascii="Maiandra GD" w:eastAsia="Calibri" w:hAnsi="Maiandra GD" w:cs="Calibri"/>
          <w:i/>
          <w:iCs/>
          <w:color w:val="000000" w:themeColor="text1"/>
          <w:sz w:val="24"/>
          <w:szCs w:val="24"/>
          <w:lang w:val="en-GB"/>
        </w:rPr>
        <w:t>If the potential participant is illiterate, or has a visual or physical disability that means they are unable to complete the above form, a witness may respond to the following two statements, as directed by the potential participant:</w:t>
      </w:r>
    </w:p>
    <w:p w14:paraId="2C5838E4" w14:textId="3E8581E3" w:rsidR="003307A4" w:rsidRPr="003307A4" w:rsidRDefault="003307A4" w:rsidP="003307A4">
      <w:pPr>
        <w:spacing w:after="0" w:line="240" w:lineRule="auto"/>
        <w:jc w:val="both"/>
        <w:rPr>
          <w:rFonts w:ascii="Maiandra GD" w:eastAsiaTheme="minorEastAsia" w:hAnsi="Maiandra GD"/>
          <w:sz w:val="24"/>
          <w:szCs w:val="24"/>
          <w:lang w:val="en-GB"/>
        </w:rPr>
      </w:pPr>
      <w:r w:rsidRPr="003307A4">
        <w:rPr>
          <w:rFonts w:ascii="Maiandra GD" w:eastAsiaTheme="minorEastAsia" w:hAnsi="Maiandra GD"/>
          <w:sz w:val="24"/>
          <w:szCs w:val="24"/>
          <w:lang w:val="en-GB"/>
        </w:rPr>
        <w:t xml:space="preserve">I have witnessed the accurate reading of the </w:t>
      </w:r>
      <w:r w:rsidR="00FC0BC4">
        <w:rPr>
          <w:rFonts w:ascii="Maiandra GD" w:eastAsiaTheme="minorEastAsia" w:hAnsi="Maiandra GD"/>
          <w:sz w:val="24"/>
          <w:szCs w:val="24"/>
          <w:lang w:val="en-GB"/>
        </w:rPr>
        <w:t>assent</w:t>
      </w:r>
      <w:r w:rsidRPr="003307A4">
        <w:rPr>
          <w:rFonts w:ascii="Maiandra GD" w:eastAsiaTheme="minorEastAsia" w:hAnsi="Maiandra GD"/>
          <w:sz w:val="24"/>
          <w:szCs w:val="24"/>
          <w:lang w:val="en-GB"/>
        </w:rPr>
        <w:t xml:space="preserve"> form to the potential participant, and the individual has had the opportunity to ask questions. I confirm that the individual has given </w:t>
      </w:r>
      <w:r w:rsidR="00FC0BC4">
        <w:rPr>
          <w:rFonts w:ascii="Maiandra GD" w:eastAsiaTheme="minorEastAsia" w:hAnsi="Maiandra GD"/>
          <w:sz w:val="24"/>
          <w:szCs w:val="24"/>
          <w:lang w:val="en-GB"/>
        </w:rPr>
        <w:t>assent</w:t>
      </w:r>
      <w:r w:rsidRPr="003307A4">
        <w:rPr>
          <w:rFonts w:ascii="Maiandra GD" w:eastAsiaTheme="minorEastAsia" w:hAnsi="Maiandra GD"/>
          <w:sz w:val="24"/>
          <w:szCs w:val="24"/>
          <w:lang w:val="en-GB"/>
        </w:rPr>
        <w:t xml:space="preserve"> freely. </w:t>
      </w:r>
    </w:p>
    <w:p w14:paraId="50869ECB" w14:textId="77777777" w:rsidR="003307A4" w:rsidRPr="003307A4" w:rsidRDefault="003307A4" w:rsidP="003307A4">
      <w:pPr>
        <w:spacing w:line="240" w:lineRule="auto"/>
        <w:jc w:val="both"/>
        <w:rPr>
          <w:rFonts w:ascii="Maiandra GD" w:eastAsiaTheme="minorEastAsia" w:hAnsi="Maiandra GD"/>
          <w:color w:val="000000" w:themeColor="text1"/>
          <w:sz w:val="24"/>
          <w:szCs w:val="24"/>
          <w:lang w:val="en-GB"/>
        </w:rPr>
      </w:pPr>
    </w:p>
    <w:p w14:paraId="5786A12B" w14:textId="77777777" w:rsidR="003307A4" w:rsidRPr="003307A4" w:rsidRDefault="003307A4" w:rsidP="003307A4">
      <w:pPr>
        <w:spacing w:line="240" w:lineRule="auto"/>
        <w:jc w:val="both"/>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lastRenderedPageBreak/>
        <w:t>I have witnessed that the potential participant has agreed that the interview will be tape recorded.</w:t>
      </w:r>
    </w:p>
    <w:p w14:paraId="0DED84D9" w14:textId="77777777" w:rsidR="003307A4" w:rsidRPr="003307A4" w:rsidRDefault="003307A4" w:rsidP="003307A4">
      <w:pPr>
        <w:spacing w:line="240" w:lineRule="auto"/>
        <w:jc w:val="both"/>
        <w:rPr>
          <w:rFonts w:ascii="Maiandra GD" w:eastAsiaTheme="minorEastAsia" w:hAnsi="Maiandra GD"/>
          <w:color w:val="000000" w:themeColor="text1"/>
          <w:sz w:val="24"/>
          <w:szCs w:val="24"/>
          <w:lang w:val="en-GB"/>
        </w:rPr>
      </w:pPr>
      <w:r w:rsidRPr="003307A4">
        <w:rPr>
          <w:rFonts w:ascii="Arial" w:eastAsiaTheme="minorEastAsia" w:hAnsi="Arial" w:cs="Arial"/>
          <w:color w:val="000000" w:themeColor="text1"/>
          <w:sz w:val="24"/>
          <w:szCs w:val="24"/>
        </w:rPr>
        <w:t>□</w:t>
      </w:r>
      <w:r w:rsidRPr="003307A4">
        <w:rPr>
          <w:rFonts w:ascii="Maiandra GD" w:eastAsiaTheme="minorEastAsia" w:hAnsi="Maiandra GD"/>
          <w:color w:val="000000" w:themeColor="text1"/>
          <w:sz w:val="24"/>
          <w:szCs w:val="24"/>
        </w:rPr>
        <w:t xml:space="preserve"> Yes                </w:t>
      </w:r>
      <w:r w:rsidRPr="003307A4">
        <w:rPr>
          <w:rFonts w:ascii="Arial" w:eastAsiaTheme="minorEastAsia" w:hAnsi="Arial" w:cs="Arial"/>
          <w:color w:val="000000" w:themeColor="text1"/>
          <w:sz w:val="24"/>
          <w:szCs w:val="24"/>
        </w:rPr>
        <w:t>□</w:t>
      </w:r>
      <w:r w:rsidRPr="003307A4">
        <w:rPr>
          <w:rFonts w:ascii="Maiandra GD" w:eastAsiaTheme="minorEastAsia" w:hAnsi="Maiandra GD"/>
          <w:color w:val="000000" w:themeColor="text1"/>
          <w:sz w:val="24"/>
          <w:szCs w:val="24"/>
        </w:rPr>
        <w:t xml:space="preserve"> No        </w:t>
      </w:r>
    </w:p>
    <w:p w14:paraId="6C0E3958" w14:textId="77777777" w:rsidR="003307A4" w:rsidRPr="003307A4" w:rsidRDefault="003307A4" w:rsidP="003307A4">
      <w:pPr>
        <w:spacing w:after="0" w:line="240" w:lineRule="auto"/>
        <w:jc w:val="both"/>
        <w:rPr>
          <w:rFonts w:ascii="Maiandra GD" w:eastAsiaTheme="minorEastAsia" w:hAnsi="Maiandra GD"/>
          <w:sz w:val="24"/>
          <w:szCs w:val="24"/>
          <w:lang w:val="en-GB"/>
        </w:rPr>
      </w:pPr>
    </w:p>
    <w:p w14:paraId="78BACDDD" w14:textId="77777777" w:rsidR="003307A4" w:rsidRPr="003307A4" w:rsidRDefault="003307A4" w:rsidP="003307A4">
      <w:pPr>
        <w:spacing w:after="0" w:line="240" w:lineRule="auto"/>
        <w:jc w:val="both"/>
        <w:rPr>
          <w:rFonts w:ascii="Maiandra GD" w:eastAsiaTheme="minorEastAsia" w:hAnsi="Maiandra GD"/>
          <w:sz w:val="24"/>
          <w:szCs w:val="24"/>
          <w:lang w:eastAsia="zh-CN"/>
        </w:rPr>
      </w:pPr>
    </w:p>
    <w:tbl>
      <w:tblPr>
        <w:tblW w:w="0" w:type="auto"/>
        <w:tblBorders>
          <w:insideH w:val="single" w:sz="4" w:space="0" w:color="auto"/>
          <w:insideV w:val="single" w:sz="18" w:space="0" w:color="auto"/>
        </w:tblBorders>
        <w:tblLook w:val="01E0" w:firstRow="1" w:lastRow="1" w:firstColumn="1" w:lastColumn="1" w:noHBand="0" w:noVBand="0"/>
      </w:tblPr>
      <w:tblGrid>
        <w:gridCol w:w="2262"/>
        <w:gridCol w:w="6764"/>
      </w:tblGrid>
      <w:tr w:rsidR="003307A4" w:rsidRPr="003307A4" w14:paraId="266F8646" w14:textId="77777777" w:rsidTr="003307A4">
        <w:tc>
          <w:tcPr>
            <w:tcW w:w="2268" w:type="dxa"/>
            <w:tcBorders>
              <w:top w:val="nil"/>
              <w:left w:val="nil"/>
              <w:bottom w:val="single" w:sz="4" w:space="0" w:color="auto"/>
              <w:right w:val="single" w:sz="18" w:space="0" w:color="auto"/>
            </w:tcBorders>
            <w:hideMark/>
          </w:tcPr>
          <w:p w14:paraId="3178A2E1" w14:textId="77777777" w:rsidR="003307A4" w:rsidRPr="003307A4" w:rsidRDefault="003307A4">
            <w:pPr>
              <w:spacing w:after="0" w:line="240" w:lineRule="auto"/>
              <w:rPr>
                <w:rFonts w:ascii="Maiandra GD" w:eastAsiaTheme="minorEastAsia" w:hAnsi="Maiandra GD"/>
                <w:color w:val="000000" w:themeColor="text1"/>
                <w:sz w:val="24"/>
                <w:szCs w:val="24"/>
                <w:u w:val="single"/>
                <w:lang w:val="en-GB"/>
              </w:rPr>
            </w:pPr>
            <w:r w:rsidRPr="003307A4">
              <w:rPr>
                <w:rFonts w:ascii="Maiandra GD" w:eastAsiaTheme="minorEastAsia" w:hAnsi="Maiandra GD"/>
                <w:color w:val="000000" w:themeColor="text1"/>
                <w:sz w:val="24"/>
                <w:szCs w:val="24"/>
                <w:lang w:val="en-GB"/>
              </w:rPr>
              <w:t>Name of Participant</w:t>
            </w:r>
          </w:p>
        </w:tc>
        <w:tc>
          <w:tcPr>
            <w:tcW w:w="6840" w:type="dxa"/>
            <w:tcBorders>
              <w:top w:val="nil"/>
              <w:left w:val="single" w:sz="18" w:space="0" w:color="auto"/>
              <w:bottom w:val="single" w:sz="4" w:space="0" w:color="auto"/>
              <w:right w:val="nil"/>
            </w:tcBorders>
          </w:tcPr>
          <w:p w14:paraId="7C0D547F" w14:textId="77777777" w:rsidR="003307A4" w:rsidRPr="003307A4" w:rsidRDefault="003307A4">
            <w:pPr>
              <w:spacing w:after="0" w:line="240" w:lineRule="auto"/>
              <w:rPr>
                <w:rFonts w:ascii="Maiandra GD" w:eastAsiaTheme="minorEastAsia" w:hAnsi="Maiandra GD"/>
                <w:color w:val="0000FF"/>
                <w:sz w:val="24"/>
                <w:szCs w:val="24"/>
                <w:lang w:val="en-GB"/>
              </w:rPr>
            </w:pPr>
          </w:p>
        </w:tc>
      </w:tr>
      <w:tr w:rsidR="003307A4" w:rsidRPr="003307A4" w14:paraId="16C7AB52" w14:textId="77777777" w:rsidTr="003307A4">
        <w:tc>
          <w:tcPr>
            <w:tcW w:w="2268" w:type="dxa"/>
            <w:tcBorders>
              <w:top w:val="single" w:sz="4" w:space="0" w:color="auto"/>
              <w:left w:val="nil"/>
              <w:bottom w:val="single" w:sz="4" w:space="0" w:color="auto"/>
              <w:right w:val="single" w:sz="18" w:space="0" w:color="auto"/>
            </w:tcBorders>
          </w:tcPr>
          <w:p w14:paraId="1F7EE1E8" w14:textId="77777777" w:rsidR="003307A4" w:rsidRPr="003307A4" w:rsidRDefault="003307A4">
            <w:pPr>
              <w:spacing w:after="0" w:line="240" w:lineRule="auto"/>
              <w:rPr>
                <w:rFonts w:ascii="Maiandra GD" w:eastAsiaTheme="minorEastAsia" w:hAnsi="Maiandra GD"/>
                <w:color w:val="000000" w:themeColor="text1"/>
                <w:sz w:val="24"/>
                <w:szCs w:val="24"/>
                <w:lang w:val="en-GB"/>
              </w:rPr>
            </w:pPr>
          </w:p>
          <w:p w14:paraId="61AD36C7" w14:textId="77777777" w:rsidR="003307A4" w:rsidRPr="003307A4" w:rsidRDefault="003307A4">
            <w:pPr>
              <w:spacing w:after="0" w:line="240" w:lineRule="auto"/>
              <w:rPr>
                <w:rFonts w:ascii="Maiandra GD" w:eastAsiaTheme="minorEastAsia" w:hAnsi="Maiandra GD"/>
                <w:color w:val="000000" w:themeColor="text1"/>
                <w:sz w:val="24"/>
                <w:szCs w:val="24"/>
                <w:lang w:val="en-GB"/>
              </w:rPr>
            </w:pPr>
          </w:p>
          <w:p w14:paraId="4D1B64A8" w14:textId="77777777" w:rsidR="003307A4" w:rsidRPr="003307A4" w:rsidRDefault="003307A4">
            <w:pPr>
              <w:spacing w:after="0" w:line="240" w:lineRule="auto"/>
              <w:rPr>
                <w:rFonts w:ascii="Maiandra GD" w:eastAsiaTheme="minorEastAsia" w:hAnsi="Maiandra GD"/>
                <w:color w:val="000000" w:themeColor="text1"/>
                <w:sz w:val="24"/>
                <w:szCs w:val="24"/>
                <w:lang w:val="en-GB"/>
              </w:rPr>
            </w:pPr>
          </w:p>
          <w:p w14:paraId="2EF15E3E" w14:textId="77777777" w:rsidR="003307A4" w:rsidRPr="003307A4" w:rsidRDefault="003307A4">
            <w:pPr>
              <w:spacing w:after="0" w:line="240" w:lineRule="auto"/>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Thumb print of Participant</w:t>
            </w:r>
          </w:p>
        </w:tc>
        <w:tc>
          <w:tcPr>
            <w:tcW w:w="6840" w:type="dxa"/>
            <w:tcBorders>
              <w:top w:val="single" w:sz="4" w:space="0" w:color="auto"/>
              <w:left w:val="single" w:sz="18" w:space="0" w:color="auto"/>
              <w:bottom w:val="single" w:sz="4" w:space="0" w:color="auto"/>
              <w:right w:val="nil"/>
            </w:tcBorders>
          </w:tcPr>
          <w:p w14:paraId="7CB948DC" w14:textId="77777777" w:rsidR="003307A4" w:rsidRPr="003307A4" w:rsidRDefault="003307A4">
            <w:pPr>
              <w:spacing w:after="0" w:line="240" w:lineRule="auto"/>
              <w:rPr>
                <w:rFonts w:ascii="Maiandra GD" w:eastAsiaTheme="minorEastAsia" w:hAnsi="Maiandra GD"/>
                <w:color w:val="0000FF"/>
                <w:sz w:val="24"/>
                <w:szCs w:val="24"/>
                <w:lang w:val="en-GB"/>
              </w:rPr>
            </w:pPr>
          </w:p>
          <w:p w14:paraId="6B2D260B" w14:textId="77777777" w:rsidR="003307A4" w:rsidRPr="003307A4" w:rsidRDefault="003307A4">
            <w:pPr>
              <w:spacing w:after="0" w:line="240" w:lineRule="auto"/>
              <w:rPr>
                <w:rFonts w:ascii="Maiandra GD" w:eastAsiaTheme="minorEastAsia" w:hAnsi="Maiandra GD"/>
                <w:color w:val="0000FF"/>
                <w:sz w:val="24"/>
                <w:szCs w:val="24"/>
                <w:lang w:val="en-GB"/>
              </w:rPr>
            </w:pPr>
          </w:p>
          <w:p w14:paraId="3E19533B" w14:textId="77777777" w:rsidR="003307A4" w:rsidRPr="003307A4" w:rsidRDefault="003307A4">
            <w:pPr>
              <w:spacing w:after="0" w:line="240" w:lineRule="auto"/>
              <w:rPr>
                <w:rFonts w:ascii="Maiandra GD" w:eastAsiaTheme="minorEastAsia" w:hAnsi="Maiandra GD"/>
                <w:color w:val="0000FF"/>
                <w:sz w:val="24"/>
                <w:szCs w:val="24"/>
                <w:lang w:val="en-GB"/>
              </w:rPr>
            </w:pPr>
          </w:p>
          <w:p w14:paraId="6C9AD32D" w14:textId="77777777" w:rsidR="003307A4" w:rsidRPr="003307A4" w:rsidRDefault="003307A4">
            <w:pPr>
              <w:spacing w:after="0" w:line="240" w:lineRule="auto"/>
              <w:rPr>
                <w:rFonts w:ascii="Maiandra GD" w:eastAsiaTheme="minorEastAsia" w:hAnsi="Maiandra GD"/>
                <w:color w:val="0000FF"/>
                <w:sz w:val="24"/>
                <w:szCs w:val="24"/>
                <w:lang w:val="en-GB"/>
              </w:rPr>
            </w:pPr>
          </w:p>
          <w:p w14:paraId="0AA44FE6" w14:textId="77777777" w:rsidR="003307A4" w:rsidRPr="003307A4" w:rsidRDefault="003307A4">
            <w:pPr>
              <w:spacing w:after="0" w:line="240" w:lineRule="auto"/>
              <w:rPr>
                <w:rFonts w:ascii="Maiandra GD" w:eastAsiaTheme="minorEastAsia" w:hAnsi="Maiandra GD"/>
                <w:color w:val="0000FF"/>
                <w:sz w:val="24"/>
                <w:szCs w:val="24"/>
                <w:lang w:val="en-GB"/>
              </w:rPr>
            </w:pPr>
          </w:p>
          <w:p w14:paraId="5C99E96B" w14:textId="77777777" w:rsidR="003307A4" w:rsidRPr="003307A4" w:rsidRDefault="003307A4">
            <w:pPr>
              <w:spacing w:after="0" w:line="240" w:lineRule="auto"/>
              <w:rPr>
                <w:rFonts w:ascii="Maiandra GD" w:eastAsiaTheme="minorEastAsia" w:hAnsi="Maiandra GD"/>
                <w:color w:val="0000FF"/>
                <w:sz w:val="24"/>
                <w:szCs w:val="24"/>
                <w:lang w:val="en-GB"/>
              </w:rPr>
            </w:pPr>
          </w:p>
          <w:p w14:paraId="179C96EC" w14:textId="77777777" w:rsidR="003307A4" w:rsidRPr="003307A4" w:rsidRDefault="003307A4">
            <w:pPr>
              <w:spacing w:after="0" w:line="240" w:lineRule="auto"/>
              <w:rPr>
                <w:rFonts w:ascii="Maiandra GD" w:eastAsiaTheme="minorEastAsia" w:hAnsi="Maiandra GD"/>
                <w:color w:val="0000FF"/>
                <w:sz w:val="24"/>
                <w:szCs w:val="24"/>
                <w:lang w:val="en-GB"/>
              </w:rPr>
            </w:pPr>
          </w:p>
          <w:p w14:paraId="6D56A889" w14:textId="77777777" w:rsidR="003307A4" w:rsidRPr="003307A4" w:rsidRDefault="003307A4">
            <w:pPr>
              <w:spacing w:after="0" w:line="240" w:lineRule="auto"/>
              <w:rPr>
                <w:rFonts w:ascii="Maiandra GD" w:eastAsiaTheme="minorEastAsia" w:hAnsi="Maiandra GD"/>
                <w:color w:val="0000FF"/>
                <w:sz w:val="24"/>
                <w:szCs w:val="24"/>
                <w:lang w:val="en-GB"/>
              </w:rPr>
            </w:pPr>
          </w:p>
          <w:p w14:paraId="308C7094" w14:textId="77777777" w:rsidR="003307A4" w:rsidRPr="003307A4" w:rsidRDefault="003307A4">
            <w:pPr>
              <w:spacing w:after="0" w:line="240" w:lineRule="auto"/>
              <w:rPr>
                <w:rFonts w:ascii="Maiandra GD" w:eastAsiaTheme="minorEastAsia" w:hAnsi="Maiandra GD"/>
                <w:color w:val="0000FF"/>
                <w:sz w:val="24"/>
                <w:szCs w:val="24"/>
                <w:lang w:val="en-GB"/>
              </w:rPr>
            </w:pPr>
          </w:p>
        </w:tc>
      </w:tr>
      <w:tr w:rsidR="003307A4" w:rsidRPr="003307A4" w14:paraId="63EDE6D8" w14:textId="77777777" w:rsidTr="003307A4">
        <w:trPr>
          <w:trHeight w:val="510"/>
        </w:trPr>
        <w:tc>
          <w:tcPr>
            <w:tcW w:w="2268" w:type="dxa"/>
            <w:tcBorders>
              <w:top w:val="single" w:sz="4" w:space="0" w:color="auto"/>
              <w:left w:val="nil"/>
              <w:bottom w:val="single" w:sz="4" w:space="0" w:color="auto"/>
              <w:right w:val="single" w:sz="18" w:space="0" w:color="auto"/>
            </w:tcBorders>
          </w:tcPr>
          <w:p w14:paraId="05041C32" w14:textId="77777777" w:rsidR="003307A4" w:rsidRPr="003307A4" w:rsidRDefault="003307A4">
            <w:pPr>
              <w:spacing w:after="0" w:line="240" w:lineRule="auto"/>
              <w:rPr>
                <w:rFonts w:ascii="Maiandra GD" w:eastAsiaTheme="minorEastAsia" w:hAnsi="Maiandra GD"/>
                <w:color w:val="000000" w:themeColor="text1"/>
                <w:sz w:val="24"/>
                <w:szCs w:val="24"/>
                <w:lang w:val="en-GB"/>
              </w:rPr>
            </w:pPr>
          </w:p>
          <w:p w14:paraId="09BA4E82" w14:textId="77777777" w:rsidR="003307A4" w:rsidRPr="003307A4" w:rsidRDefault="003307A4">
            <w:pPr>
              <w:spacing w:after="0" w:line="240" w:lineRule="auto"/>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Signature of Witness</w:t>
            </w:r>
          </w:p>
          <w:p w14:paraId="4B628860" w14:textId="77777777" w:rsidR="003307A4" w:rsidRPr="003307A4" w:rsidRDefault="003307A4">
            <w:pPr>
              <w:spacing w:after="0" w:line="240" w:lineRule="auto"/>
              <w:rPr>
                <w:rFonts w:ascii="Maiandra GD" w:eastAsiaTheme="minorEastAsia" w:hAnsi="Maiandra GD"/>
                <w:color w:val="000000" w:themeColor="text1"/>
                <w:sz w:val="24"/>
                <w:szCs w:val="24"/>
                <w:lang w:val="en-GB"/>
              </w:rPr>
            </w:pPr>
          </w:p>
        </w:tc>
        <w:tc>
          <w:tcPr>
            <w:tcW w:w="6840" w:type="dxa"/>
            <w:tcBorders>
              <w:top w:val="single" w:sz="4" w:space="0" w:color="auto"/>
              <w:left w:val="single" w:sz="18" w:space="0" w:color="auto"/>
              <w:bottom w:val="single" w:sz="4" w:space="0" w:color="auto"/>
              <w:right w:val="nil"/>
            </w:tcBorders>
          </w:tcPr>
          <w:p w14:paraId="1E1698BA" w14:textId="77777777" w:rsidR="003307A4" w:rsidRPr="003307A4" w:rsidRDefault="003307A4">
            <w:pPr>
              <w:spacing w:after="0" w:line="240" w:lineRule="auto"/>
              <w:rPr>
                <w:rFonts w:ascii="Maiandra GD" w:eastAsiaTheme="minorEastAsia" w:hAnsi="Maiandra GD"/>
                <w:color w:val="0000FF"/>
                <w:sz w:val="24"/>
                <w:szCs w:val="24"/>
                <w:lang w:val="en-GB"/>
              </w:rPr>
            </w:pPr>
          </w:p>
        </w:tc>
      </w:tr>
      <w:tr w:rsidR="003307A4" w:rsidRPr="003307A4" w14:paraId="42EFCE10" w14:textId="77777777" w:rsidTr="003307A4">
        <w:tc>
          <w:tcPr>
            <w:tcW w:w="2268" w:type="dxa"/>
            <w:tcBorders>
              <w:top w:val="single" w:sz="4" w:space="0" w:color="auto"/>
              <w:left w:val="nil"/>
              <w:bottom w:val="nil"/>
              <w:right w:val="single" w:sz="18" w:space="0" w:color="auto"/>
            </w:tcBorders>
            <w:hideMark/>
          </w:tcPr>
          <w:p w14:paraId="38BDCD0D" w14:textId="77777777" w:rsidR="003307A4" w:rsidRPr="003307A4" w:rsidRDefault="003307A4">
            <w:pPr>
              <w:spacing w:after="0" w:line="240" w:lineRule="auto"/>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DD/MM/YYYY</w:t>
            </w:r>
          </w:p>
        </w:tc>
        <w:tc>
          <w:tcPr>
            <w:tcW w:w="6840" w:type="dxa"/>
            <w:tcBorders>
              <w:top w:val="single" w:sz="4" w:space="0" w:color="auto"/>
              <w:left w:val="single" w:sz="18" w:space="0" w:color="auto"/>
              <w:bottom w:val="nil"/>
              <w:right w:val="nil"/>
            </w:tcBorders>
          </w:tcPr>
          <w:p w14:paraId="64704ABB" w14:textId="77777777" w:rsidR="003307A4" w:rsidRPr="003307A4" w:rsidRDefault="003307A4">
            <w:pPr>
              <w:spacing w:after="0" w:line="240" w:lineRule="auto"/>
              <w:rPr>
                <w:rFonts w:ascii="Maiandra GD" w:eastAsiaTheme="minorEastAsia" w:hAnsi="Maiandra GD"/>
                <w:color w:val="0000FF"/>
                <w:sz w:val="24"/>
                <w:szCs w:val="24"/>
                <w:lang w:val="en-GB"/>
              </w:rPr>
            </w:pPr>
          </w:p>
        </w:tc>
      </w:tr>
    </w:tbl>
    <w:p w14:paraId="04C10565" w14:textId="77777777" w:rsidR="003307A4" w:rsidRPr="003307A4" w:rsidRDefault="003307A4" w:rsidP="003307A4">
      <w:pPr>
        <w:spacing w:after="0" w:line="240" w:lineRule="auto"/>
        <w:jc w:val="both"/>
        <w:rPr>
          <w:rFonts w:ascii="Maiandra GD" w:eastAsiaTheme="minorEastAsia" w:hAnsi="Maiandra GD"/>
          <w:color w:val="000000" w:themeColor="text1"/>
          <w:sz w:val="24"/>
          <w:szCs w:val="24"/>
          <w:lang w:val="en-GB"/>
        </w:rPr>
      </w:pPr>
    </w:p>
    <w:p w14:paraId="7BF8B566" w14:textId="65DBB6F1" w:rsidR="003307A4" w:rsidRPr="003307A4" w:rsidRDefault="003307A4" w:rsidP="003307A4">
      <w:pPr>
        <w:spacing w:after="0" w:line="240" w:lineRule="auto"/>
        <w:jc w:val="both"/>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 xml:space="preserve">Statement by the researcher/person taking </w:t>
      </w:r>
      <w:r w:rsidR="00FC0BC4">
        <w:rPr>
          <w:rFonts w:ascii="Maiandra GD" w:eastAsiaTheme="minorEastAsia" w:hAnsi="Maiandra GD"/>
          <w:color w:val="000000" w:themeColor="text1"/>
          <w:sz w:val="24"/>
          <w:szCs w:val="24"/>
          <w:lang w:val="en-GB"/>
        </w:rPr>
        <w:t>assent</w:t>
      </w:r>
    </w:p>
    <w:p w14:paraId="0F5415B9" w14:textId="77777777" w:rsidR="003307A4" w:rsidRPr="003307A4" w:rsidRDefault="003307A4" w:rsidP="003307A4">
      <w:pPr>
        <w:spacing w:after="0" w:line="240" w:lineRule="auto"/>
        <w:jc w:val="both"/>
        <w:rPr>
          <w:rFonts w:ascii="Maiandra GD" w:eastAsiaTheme="minorEastAsia" w:hAnsi="Maiandra GD"/>
          <w:color w:val="000000" w:themeColor="text1"/>
          <w:sz w:val="24"/>
          <w:szCs w:val="24"/>
          <w:lang w:val="en-GB"/>
        </w:rPr>
      </w:pPr>
    </w:p>
    <w:p w14:paraId="27D223DD" w14:textId="77777777" w:rsidR="003307A4" w:rsidRPr="003307A4" w:rsidRDefault="003307A4" w:rsidP="003307A4">
      <w:pPr>
        <w:spacing w:after="0" w:line="240" w:lineRule="auto"/>
        <w:jc w:val="both"/>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I have accurately read out the information sheet to the potential participant, and to the best of my ability made sure that the participant understands that the details of his/her participation</w:t>
      </w:r>
    </w:p>
    <w:p w14:paraId="4FD6EDE9" w14:textId="77777777" w:rsidR="003307A4" w:rsidRPr="003307A4" w:rsidRDefault="003307A4" w:rsidP="003307A4">
      <w:pPr>
        <w:spacing w:after="0" w:line="240" w:lineRule="auto"/>
        <w:jc w:val="both"/>
        <w:rPr>
          <w:rFonts w:ascii="Maiandra GD" w:eastAsiaTheme="minorEastAsia" w:hAnsi="Maiandra GD"/>
          <w:color w:val="FF0000"/>
          <w:sz w:val="24"/>
          <w:szCs w:val="24"/>
          <w:lang w:val="en-GB"/>
        </w:rPr>
      </w:pPr>
    </w:p>
    <w:p w14:paraId="0371F40A" w14:textId="2934FC7E" w:rsidR="003307A4" w:rsidRPr="003307A4" w:rsidRDefault="003307A4" w:rsidP="003307A4">
      <w:pPr>
        <w:tabs>
          <w:tab w:val="left" w:pos="558"/>
          <w:tab w:val="left" w:pos="1170"/>
          <w:tab w:val="left" w:pos="1674"/>
          <w:tab w:val="left" w:pos="4798"/>
        </w:tabs>
        <w:spacing w:after="200" w:line="276" w:lineRule="auto"/>
        <w:jc w:val="both"/>
        <w:rPr>
          <w:rFonts w:ascii="Maiandra GD" w:eastAsiaTheme="minorEastAsia" w:hAnsi="Maiandra GD"/>
          <w:sz w:val="24"/>
          <w:szCs w:val="24"/>
          <w:lang w:val="en-GB"/>
        </w:rPr>
      </w:pPr>
      <w:r w:rsidRPr="003307A4">
        <w:rPr>
          <w:rFonts w:ascii="Maiandra GD" w:eastAsiaTheme="minorEastAsia" w:hAnsi="Maiandra GD"/>
          <w:sz w:val="24"/>
          <w:szCs w:val="24"/>
          <w:lang w:val="en-GB"/>
        </w:rPr>
        <w:t xml:space="preserve">I confirm that the participant was given an opportunity to ask questions about the study, and all the questions asked by the participant have been answered correctly and to the best of my ability. I confirm that the individual has not been coerced into giving </w:t>
      </w:r>
      <w:r w:rsidR="00FC0BC4">
        <w:rPr>
          <w:rFonts w:ascii="Maiandra GD" w:eastAsiaTheme="minorEastAsia" w:hAnsi="Maiandra GD"/>
          <w:sz w:val="24"/>
          <w:szCs w:val="24"/>
          <w:lang w:val="en-GB"/>
        </w:rPr>
        <w:t>assent</w:t>
      </w:r>
      <w:r w:rsidRPr="003307A4">
        <w:rPr>
          <w:rFonts w:ascii="Maiandra GD" w:eastAsiaTheme="minorEastAsia" w:hAnsi="Maiandra GD"/>
          <w:sz w:val="24"/>
          <w:szCs w:val="24"/>
          <w:lang w:val="en-GB"/>
        </w:rPr>
        <w:t>, and the</w:t>
      </w:r>
      <w:r w:rsidR="00FC0BC4">
        <w:rPr>
          <w:rFonts w:ascii="Maiandra GD" w:eastAsiaTheme="minorEastAsia" w:hAnsi="Maiandra GD"/>
          <w:sz w:val="24"/>
          <w:szCs w:val="24"/>
          <w:lang w:val="en-GB"/>
        </w:rPr>
        <w:t xml:space="preserve"> assent</w:t>
      </w:r>
      <w:r w:rsidRPr="003307A4">
        <w:rPr>
          <w:rFonts w:ascii="Maiandra GD" w:eastAsiaTheme="minorEastAsia" w:hAnsi="Maiandra GD"/>
          <w:sz w:val="24"/>
          <w:szCs w:val="24"/>
          <w:lang w:val="en-GB"/>
        </w:rPr>
        <w:t xml:space="preserve"> has been given freely and voluntarily.</w:t>
      </w:r>
    </w:p>
    <w:p w14:paraId="1A5DBC0F" w14:textId="48597769" w:rsidR="003307A4" w:rsidRPr="003307A4" w:rsidRDefault="003307A4" w:rsidP="003307A4">
      <w:pPr>
        <w:tabs>
          <w:tab w:val="left" w:pos="558"/>
          <w:tab w:val="left" w:pos="1170"/>
          <w:tab w:val="left" w:pos="1674"/>
          <w:tab w:val="left" w:pos="4798"/>
        </w:tabs>
        <w:spacing w:after="200" w:line="276" w:lineRule="auto"/>
        <w:jc w:val="both"/>
        <w:rPr>
          <w:rFonts w:ascii="Maiandra GD" w:eastAsiaTheme="minorEastAsia" w:hAnsi="Maiandra GD"/>
          <w:color w:val="FF0000"/>
          <w:sz w:val="24"/>
          <w:szCs w:val="24"/>
          <w:lang w:val="en-GB"/>
        </w:rPr>
      </w:pPr>
    </w:p>
    <w:tbl>
      <w:tblPr>
        <w:tblW w:w="0" w:type="auto"/>
        <w:tblBorders>
          <w:insideH w:val="single" w:sz="4" w:space="0" w:color="auto"/>
          <w:insideV w:val="single" w:sz="18" w:space="0" w:color="auto"/>
        </w:tblBorders>
        <w:tblLook w:val="01E0" w:firstRow="1" w:lastRow="1" w:firstColumn="1" w:lastColumn="1" w:noHBand="0" w:noVBand="0"/>
      </w:tblPr>
      <w:tblGrid>
        <w:gridCol w:w="2266"/>
        <w:gridCol w:w="6760"/>
      </w:tblGrid>
      <w:tr w:rsidR="003307A4" w:rsidRPr="003307A4" w14:paraId="0CFEC1BE" w14:textId="77777777" w:rsidTr="003307A4">
        <w:tc>
          <w:tcPr>
            <w:tcW w:w="2268" w:type="dxa"/>
            <w:tcBorders>
              <w:top w:val="nil"/>
              <w:left w:val="nil"/>
              <w:bottom w:val="single" w:sz="4" w:space="0" w:color="auto"/>
              <w:right w:val="single" w:sz="18" w:space="0" w:color="auto"/>
            </w:tcBorders>
            <w:hideMark/>
          </w:tcPr>
          <w:p w14:paraId="19043F14" w14:textId="64B425AD" w:rsidR="003307A4" w:rsidRPr="003307A4" w:rsidRDefault="003307A4">
            <w:pPr>
              <w:spacing w:after="0" w:line="240" w:lineRule="auto"/>
              <w:rPr>
                <w:rFonts w:ascii="Maiandra GD" w:eastAsiaTheme="minorEastAsia" w:hAnsi="Maiandra GD"/>
                <w:color w:val="000000" w:themeColor="text1"/>
                <w:sz w:val="24"/>
                <w:szCs w:val="24"/>
                <w:u w:val="single"/>
                <w:lang w:val="en-GB"/>
              </w:rPr>
            </w:pPr>
            <w:r w:rsidRPr="003307A4">
              <w:rPr>
                <w:rFonts w:ascii="Maiandra GD" w:eastAsiaTheme="minorEastAsia" w:hAnsi="Maiandra GD"/>
                <w:color w:val="000000" w:themeColor="text1"/>
                <w:sz w:val="24"/>
                <w:szCs w:val="24"/>
                <w:lang w:val="en-GB"/>
              </w:rPr>
              <w:t xml:space="preserve">Name of Researcher/person taking the </w:t>
            </w:r>
            <w:r w:rsidR="00FC0BC4">
              <w:rPr>
                <w:rFonts w:ascii="Maiandra GD" w:eastAsiaTheme="minorEastAsia" w:hAnsi="Maiandra GD"/>
                <w:color w:val="000000" w:themeColor="text1"/>
                <w:sz w:val="24"/>
                <w:szCs w:val="24"/>
                <w:lang w:val="en-GB"/>
              </w:rPr>
              <w:t>assent</w:t>
            </w:r>
          </w:p>
        </w:tc>
        <w:tc>
          <w:tcPr>
            <w:tcW w:w="6840" w:type="dxa"/>
            <w:tcBorders>
              <w:top w:val="nil"/>
              <w:left w:val="single" w:sz="18" w:space="0" w:color="auto"/>
              <w:bottom w:val="single" w:sz="4" w:space="0" w:color="auto"/>
              <w:right w:val="nil"/>
            </w:tcBorders>
          </w:tcPr>
          <w:p w14:paraId="52F49B83" w14:textId="77777777" w:rsidR="003307A4" w:rsidRPr="003307A4" w:rsidRDefault="003307A4">
            <w:pPr>
              <w:spacing w:after="0" w:line="240" w:lineRule="auto"/>
              <w:rPr>
                <w:rFonts w:ascii="Maiandra GD" w:eastAsiaTheme="minorEastAsia" w:hAnsi="Maiandra GD"/>
                <w:color w:val="0000FF"/>
                <w:sz w:val="24"/>
                <w:szCs w:val="24"/>
                <w:lang w:val="en-GB"/>
              </w:rPr>
            </w:pPr>
          </w:p>
        </w:tc>
      </w:tr>
      <w:tr w:rsidR="003307A4" w:rsidRPr="003307A4" w14:paraId="3853D3B2" w14:textId="77777777" w:rsidTr="003307A4">
        <w:tc>
          <w:tcPr>
            <w:tcW w:w="2268" w:type="dxa"/>
            <w:tcBorders>
              <w:top w:val="single" w:sz="4" w:space="0" w:color="auto"/>
              <w:left w:val="nil"/>
              <w:bottom w:val="single" w:sz="4" w:space="0" w:color="auto"/>
              <w:right w:val="single" w:sz="18" w:space="0" w:color="auto"/>
            </w:tcBorders>
            <w:hideMark/>
          </w:tcPr>
          <w:p w14:paraId="245B3EA3" w14:textId="0C0994D3" w:rsidR="003307A4" w:rsidRPr="003307A4" w:rsidRDefault="003307A4">
            <w:pPr>
              <w:spacing w:after="0" w:line="240" w:lineRule="auto"/>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 xml:space="preserve">Signature of Researcher/person taking the </w:t>
            </w:r>
            <w:r w:rsidR="00FC0BC4">
              <w:rPr>
                <w:rFonts w:ascii="Maiandra GD" w:eastAsiaTheme="minorEastAsia" w:hAnsi="Maiandra GD"/>
                <w:color w:val="000000" w:themeColor="text1"/>
                <w:sz w:val="24"/>
                <w:szCs w:val="24"/>
                <w:lang w:val="en-GB"/>
              </w:rPr>
              <w:t>assent</w:t>
            </w:r>
          </w:p>
        </w:tc>
        <w:tc>
          <w:tcPr>
            <w:tcW w:w="6840" w:type="dxa"/>
            <w:tcBorders>
              <w:top w:val="single" w:sz="4" w:space="0" w:color="auto"/>
              <w:left w:val="single" w:sz="18" w:space="0" w:color="auto"/>
              <w:bottom w:val="single" w:sz="4" w:space="0" w:color="auto"/>
              <w:right w:val="nil"/>
            </w:tcBorders>
          </w:tcPr>
          <w:p w14:paraId="5B7EB7EC" w14:textId="77777777" w:rsidR="003307A4" w:rsidRPr="003307A4" w:rsidRDefault="003307A4">
            <w:pPr>
              <w:spacing w:after="0" w:line="240" w:lineRule="auto"/>
              <w:rPr>
                <w:rFonts w:ascii="Maiandra GD" w:eastAsiaTheme="minorEastAsia" w:hAnsi="Maiandra GD"/>
                <w:color w:val="0000FF"/>
                <w:sz w:val="24"/>
                <w:szCs w:val="24"/>
                <w:lang w:val="en-GB"/>
              </w:rPr>
            </w:pPr>
          </w:p>
          <w:p w14:paraId="2762C83B" w14:textId="77777777" w:rsidR="003307A4" w:rsidRPr="003307A4" w:rsidRDefault="003307A4">
            <w:pPr>
              <w:spacing w:after="0" w:line="240" w:lineRule="auto"/>
              <w:rPr>
                <w:rFonts w:ascii="Maiandra GD" w:eastAsiaTheme="minorEastAsia" w:hAnsi="Maiandra GD"/>
                <w:color w:val="0000FF"/>
                <w:sz w:val="24"/>
                <w:szCs w:val="24"/>
                <w:lang w:val="en-GB"/>
              </w:rPr>
            </w:pPr>
          </w:p>
          <w:p w14:paraId="13A83DB4" w14:textId="77777777" w:rsidR="003307A4" w:rsidRPr="003307A4" w:rsidRDefault="003307A4">
            <w:pPr>
              <w:spacing w:after="0" w:line="240" w:lineRule="auto"/>
              <w:rPr>
                <w:rFonts w:ascii="Maiandra GD" w:eastAsiaTheme="minorEastAsia" w:hAnsi="Maiandra GD"/>
                <w:color w:val="0000FF"/>
                <w:sz w:val="24"/>
                <w:szCs w:val="24"/>
                <w:lang w:val="en-GB"/>
              </w:rPr>
            </w:pPr>
          </w:p>
        </w:tc>
      </w:tr>
      <w:tr w:rsidR="003307A4" w:rsidRPr="003307A4" w14:paraId="3D3AC30F" w14:textId="77777777" w:rsidTr="003307A4">
        <w:tc>
          <w:tcPr>
            <w:tcW w:w="2268" w:type="dxa"/>
            <w:tcBorders>
              <w:top w:val="single" w:sz="4" w:space="0" w:color="auto"/>
              <w:left w:val="nil"/>
              <w:bottom w:val="nil"/>
              <w:right w:val="single" w:sz="18" w:space="0" w:color="auto"/>
            </w:tcBorders>
            <w:hideMark/>
          </w:tcPr>
          <w:p w14:paraId="02ED1B13" w14:textId="77777777" w:rsidR="003307A4" w:rsidRPr="003307A4" w:rsidRDefault="003307A4">
            <w:pPr>
              <w:spacing w:after="0" w:line="240" w:lineRule="auto"/>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DD/MM/YYYY</w:t>
            </w:r>
          </w:p>
        </w:tc>
        <w:tc>
          <w:tcPr>
            <w:tcW w:w="6840" w:type="dxa"/>
            <w:tcBorders>
              <w:top w:val="single" w:sz="4" w:space="0" w:color="auto"/>
              <w:left w:val="single" w:sz="18" w:space="0" w:color="auto"/>
              <w:bottom w:val="nil"/>
              <w:right w:val="nil"/>
            </w:tcBorders>
          </w:tcPr>
          <w:p w14:paraId="5D345F59" w14:textId="77777777" w:rsidR="003307A4" w:rsidRPr="003307A4" w:rsidRDefault="003307A4">
            <w:pPr>
              <w:spacing w:after="0" w:line="240" w:lineRule="auto"/>
              <w:rPr>
                <w:rFonts w:ascii="Maiandra GD" w:eastAsiaTheme="minorEastAsia" w:hAnsi="Maiandra GD"/>
                <w:color w:val="0000FF"/>
                <w:sz w:val="24"/>
                <w:szCs w:val="24"/>
                <w:lang w:val="en-GB"/>
              </w:rPr>
            </w:pPr>
          </w:p>
        </w:tc>
      </w:tr>
    </w:tbl>
    <w:p w14:paraId="1259EC3F" w14:textId="77777777" w:rsidR="003307A4" w:rsidRPr="003307A4" w:rsidRDefault="003307A4" w:rsidP="003307A4">
      <w:pPr>
        <w:spacing w:after="200" w:line="360" w:lineRule="auto"/>
        <w:ind w:left="-426"/>
        <w:jc w:val="both"/>
        <w:rPr>
          <w:rFonts w:ascii="Maiandra GD" w:eastAsiaTheme="minorEastAsia" w:hAnsi="Maiandra GD"/>
          <w:b/>
          <w:bCs/>
          <w:sz w:val="24"/>
          <w:szCs w:val="24"/>
        </w:rPr>
      </w:pPr>
    </w:p>
    <w:p w14:paraId="1EC8DF8A" w14:textId="77777777" w:rsidR="003307A4" w:rsidRPr="003307A4" w:rsidRDefault="003307A4" w:rsidP="003307A4">
      <w:pPr>
        <w:spacing w:line="240" w:lineRule="auto"/>
        <w:jc w:val="both"/>
        <w:rPr>
          <w:rFonts w:ascii="Maiandra GD" w:eastAsiaTheme="minorEastAsia" w:hAnsi="Maiandra GD"/>
          <w:color w:val="FF0000"/>
          <w:sz w:val="24"/>
          <w:szCs w:val="24"/>
          <w:lang w:val="en-GB"/>
        </w:rPr>
      </w:pPr>
    </w:p>
    <w:p w14:paraId="1B3482E2" w14:textId="77777777" w:rsidR="003307A4" w:rsidRPr="003307A4" w:rsidRDefault="003307A4" w:rsidP="003307A4">
      <w:pPr>
        <w:spacing w:after="0" w:line="240" w:lineRule="auto"/>
        <w:jc w:val="both"/>
        <w:rPr>
          <w:rFonts w:ascii="Maiandra GD" w:eastAsiaTheme="minorEastAsia" w:hAnsi="Maiandra GD"/>
          <w:sz w:val="24"/>
          <w:szCs w:val="24"/>
          <w:lang w:val="en-GB"/>
        </w:rPr>
      </w:pPr>
    </w:p>
    <w:p w14:paraId="488DD219" w14:textId="58F6EC42" w:rsidR="003307A4" w:rsidRPr="003307A4" w:rsidRDefault="003307A4" w:rsidP="003307A4">
      <w:pPr>
        <w:spacing w:line="240" w:lineRule="auto"/>
        <w:jc w:val="both"/>
        <w:rPr>
          <w:rFonts w:ascii="Maiandra GD" w:eastAsiaTheme="minorEastAsia" w:hAnsi="Maiandra GD"/>
          <w:color w:val="000000" w:themeColor="text1"/>
          <w:sz w:val="24"/>
          <w:szCs w:val="24"/>
        </w:rPr>
      </w:pPr>
      <w:r w:rsidRPr="003307A4">
        <w:rPr>
          <w:rFonts w:ascii="Maiandra GD" w:eastAsiaTheme="minorEastAsia" w:hAnsi="Maiandra GD"/>
          <w:sz w:val="24"/>
          <w:szCs w:val="24"/>
          <w:lang w:val="en-GB"/>
        </w:rPr>
        <w:br w:type="page"/>
      </w:r>
      <w:r w:rsidRPr="003307A4">
        <w:rPr>
          <w:rFonts w:ascii="Maiandra GD" w:eastAsiaTheme="minorEastAsia" w:hAnsi="Maiandra GD"/>
          <w:b/>
          <w:bCs/>
          <w:color w:val="000000" w:themeColor="text1"/>
          <w:sz w:val="24"/>
          <w:szCs w:val="24"/>
        </w:rPr>
        <w:lastRenderedPageBreak/>
        <w:t xml:space="preserve"> Informed consent form – </w:t>
      </w:r>
      <w:r w:rsidRPr="003307A4">
        <w:rPr>
          <w:rFonts w:ascii="Maiandra GD" w:eastAsiaTheme="minorEastAsia" w:hAnsi="Maiandra GD"/>
          <w:b/>
          <w:bCs/>
          <w:color w:val="000000" w:themeColor="text1"/>
          <w:sz w:val="24"/>
          <w:szCs w:val="24"/>
          <w:lang w:val="en-GB"/>
        </w:rPr>
        <w:t>caregivers of interview participants below 18 years</w:t>
      </w:r>
    </w:p>
    <w:p w14:paraId="03C1D331" w14:textId="2B46DF72" w:rsidR="003307A4" w:rsidRPr="003307A4" w:rsidRDefault="003307A4" w:rsidP="003307A4">
      <w:pPr>
        <w:spacing w:line="240" w:lineRule="auto"/>
        <w:jc w:val="center"/>
        <w:rPr>
          <w:rFonts w:ascii="Maiandra GD" w:eastAsiaTheme="minorEastAsia" w:hAnsi="Maiandra GD"/>
          <w:color w:val="000000" w:themeColor="text1"/>
          <w:sz w:val="24"/>
          <w:szCs w:val="24"/>
        </w:rPr>
      </w:pPr>
      <w:r w:rsidRPr="003307A4">
        <w:rPr>
          <w:rFonts w:ascii="Maiandra GD" w:eastAsiaTheme="minorEastAsia" w:hAnsi="Maiandra GD"/>
          <w:b/>
          <w:bCs/>
          <w:color w:val="000000" w:themeColor="text1"/>
          <w:sz w:val="24"/>
          <w:szCs w:val="24"/>
        </w:rPr>
        <w:t xml:space="preserve">Study Title: </w:t>
      </w:r>
    </w:p>
    <w:p w14:paraId="5DAE893E" w14:textId="37ED4E05" w:rsidR="00FC0BC4" w:rsidRPr="00FC0BC4" w:rsidRDefault="00FC0BC4" w:rsidP="003307A4">
      <w:pPr>
        <w:spacing w:line="240" w:lineRule="auto"/>
        <w:jc w:val="both"/>
        <w:rPr>
          <w:rFonts w:ascii="Maiandra GD" w:eastAsia="Calibri" w:hAnsi="Maiandra GD" w:cs="Calibri"/>
          <w:color w:val="000000" w:themeColor="text1"/>
          <w:sz w:val="24"/>
          <w:szCs w:val="24"/>
          <w:lang w:val="en-GB"/>
        </w:rPr>
      </w:pPr>
      <w:r w:rsidRPr="003307A4">
        <w:rPr>
          <w:rFonts w:ascii="Maiandra GD" w:eastAsiaTheme="minorEastAsia" w:hAnsi="Maiandra GD"/>
          <w:kern w:val="2"/>
          <w:sz w:val="24"/>
          <w:szCs w:val="24"/>
          <w:lang w:val="en-GB"/>
        </w:rPr>
        <w:t>Good morning/afternoon my name is_______, I work for</w:t>
      </w:r>
      <w:r>
        <w:rPr>
          <w:rFonts w:ascii="Maiandra GD" w:eastAsiaTheme="minorEastAsia" w:hAnsi="Maiandra GD"/>
          <w:kern w:val="2"/>
          <w:sz w:val="24"/>
          <w:szCs w:val="24"/>
          <w:lang w:val="en-GB"/>
        </w:rPr>
        <w:t xml:space="preserve">_______________I am </w:t>
      </w:r>
      <w:r w:rsidRPr="003307A4">
        <w:rPr>
          <w:rStyle w:val="normaltextrun"/>
          <w:rFonts w:ascii="Maiandra GD" w:eastAsiaTheme="minorEastAsia" w:hAnsi="Maiandra GD"/>
          <w:color w:val="000000"/>
          <w:sz w:val="24"/>
          <w:szCs w:val="24"/>
          <w:shd w:val="clear" w:color="auto" w:fill="FFFFFF"/>
        </w:rPr>
        <w:t>conducting a study about </w:t>
      </w:r>
      <w:r>
        <w:rPr>
          <w:rStyle w:val="normaltextrun"/>
          <w:rFonts w:ascii="Maiandra GD" w:eastAsiaTheme="minorEastAsia" w:hAnsi="Maiandra GD"/>
          <w:color w:val="000000"/>
          <w:sz w:val="24"/>
          <w:szCs w:val="24"/>
          <w:shd w:val="clear" w:color="auto" w:fill="FFFFFF"/>
        </w:rPr>
        <w:t>__________________</w:t>
      </w:r>
      <w:r w:rsidR="003307A4" w:rsidRPr="003307A4">
        <w:rPr>
          <w:rFonts w:ascii="Maiandra GD" w:eastAsia="Calibri" w:hAnsi="Maiandra GD" w:cs="Calibri"/>
          <w:color w:val="000000" w:themeColor="text1"/>
          <w:sz w:val="24"/>
          <w:szCs w:val="24"/>
          <w:lang w:val="en-GB"/>
        </w:rPr>
        <w:t>. To this end, we are seeking permission to interview your child.</w:t>
      </w:r>
    </w:p>
    <w:p w14:paraId="2811EE75" w14:textId="77777777" w:rsidR="00FC0BC4" w:rsidRPr="003307A4" w:rsidRDefault="00FC0BC4" w:rsidP="00FC0BC4">
      <w:pPr>
        <w:spacing w:after="0" w:line="240" w:lineRule="auto"/>
        <w:jc w:val="both"/>
        <w:rPr>
          <w:rFonts w:ascii="Maiandra GD" w:eastAsiaTheme="minorEastAsia" w:hAnsi="Maiandra GD"/>
          <w:kern w:val="2"/>
          <w:sz w:val="24"/>
          <w:szCs w:val="24"/>
          <w:lang w:val="en-GB"/>
        </w:rPr>
      </w:pPr>
    </w:p>
    <w:p w14:paraId="52F5B9FF" w14:textId="77777777" w:rsidR="00FC0BC4" w:rsidRPr="003307A4" w:rsidRDefault="00FC0BC4" w:rsidP="00FC0BC4">
      <w:pPr>
        <w:spacing w:after="0" w:line="240" w:lineRule="auto"/>
        <w:jc w:val="both"/>
        <w:rPr>
          <w:rFonts w:ascii="Maiandra GD" w:eastAsiaTheme="minorEastAsia" w:hAnsi="Maiandra GD"/>
          <w:sz w:val="24"/>
          <w:szCs w:val="24"/>
          <w:lang w:val="en-GB"/>
        </w:rPr>
      </w:pPr>
      <w:r w:rsidRPr="003307A4">
        <w:rPr>
          <w:rFonts w:ascii="Maiandra GD" w:eastAsiaTheme="minorEastAsia" w:hAnsi="Maiandra GD"/>
          <w:b/>
          <w:bCs/>
          <w:kern w:val="2"/>
          <w:sz w:val="24"/>
          <w:szCs w:val="24"/>
          <w:lang w:val="en-GB" w:eastAsia="en-GB"/>
        </w:rPr>
        <w:t xml:space="preserve">Purpose and questions asked: </w:t>
      </w:r>
      <w:r>
        <w:rPr>
          <w:rFonts w:ascii="Maiandra GD" w:hAnsi="Maiandra GD"/>
          <w:sz w:val="24"/>
          <w:szCs w:val="24"/>
        </w:rPr>
        <w:t>a statement that the study involves research, an explanation of the purposes of the research and the expected duration of participation, a description of procedures to be followed, and identification of any procedures which are experimental;</w:t>
      </w:r>
      <w:r w:rsidRPr="003307A4">
        <w:rPr>
          <w:rFonts w:ascii="Maiandra GD" w:eastAsiaTheme="minorEastAsia" w:hAnsi="Maiandra GD"/>
          <w:sz w:val="24"/>
          <w:szCs w:val="24"/>
          <w:lang w:val="en-GB"/>
        </w:rPr>
        <w:t xml:space="preserve"> </w:t>
      </w:r>
    </w:p>
    <w:p w14:paraId="3ECC5333" w14:textId="77777777" w:rsidR="00FC0BC4" w:rsidRPr="003307A4" w:rsidRDefault="00FC0BC4" w:rsidP="003307A4">
      <w:pPr>
        <w:spacing w:line="240" w:lineRule="auto"/>
        <w:jc w:val="both"/>
        <w:rPr>
          <w:rFonts w:ascii="Maiandra GD" w:eastAsiaTheme="minorEastAsia" w:hAnsi="Maiandra GD"/>
          <w:color w:val="FF0000"/>
          <w:sz w:val="24"/>
          <w:szCs w:val="24"/>
          <w:lang w:val="en-GB"/>
        </w:rPr>
      </w:pPr>
    </w:p>
    <w:p w14:paraId="0FB850DC" w14:textId="0A41400F" w:rsidR="003307A4" w:rsidRPr="00FC0BC4" w:rsidRDefault="003307A4" w:rsidP="003307A4">
      <w:pPr>
        <w:spacing w:line="240" w:lineRule="auto"/>
        <w:jc w:val="both"/>
        <w:rPr>
          <w:rFonts w:ascii="Maiandra GD" w:eastAsia="Calibri" w:hAnsi="Maiandra GD" w:cs="Calibri"/>
          <w:color w:val="000000" w:themeColor="text1"/>
          <w:sz w:val="24"/>
          <w:szCs w:val="24"/>
          <w:lang w:val="en-GB"/>
        </w:rPr>
      </w:pPr>
      <w:r w:rsidRPr="003307A4">
        <w:rPr>
          <w:rFonts w:ascii="Maiandra GD" w:eastAsia="Calibri" w:hAnsi="Maiandra GD" w:cs="Calibri"/>
          <w:b/>
          <w:bCs/>
          <w:color w:val="000000" w:themeColor="text1"/>
          <w:sz w:val="24"/>
          <w:szCs w:val="24"/>
          <w:lang w:val="en-GB"/>
        </w:rPr>
        <w:t xml:space="preserve">Benefits: </w:t>
      </w:r>
      <w:r w:rsidRPr="003307A4">
        <w:rPr>
          <w:rFonts w:ascii="Maiandra GD" w:eastAsia="Calibri" w:hAnsi="Maiandra GD" w:cs="Calibri"/>
          <w:color w:val="000000" w:themeColor="text1"/>
          <w:sz w:val="24"/>
          <w:szCs w:val="24"/>
          <w:lang w:val="en-GB"/>
        </w:rPr>
        <w:t xml:space="preserve">While your child would be given the opportunity to share their experiences, there would be no direct benefit to you or them. </w:t>
      </w:r>
      <w:r w:rsidRPr="003307A4">
        <w:rPr>
          <w:rStyle w:val="normaltextrun"/>
          <w:rFonts w:ascii="Maiandra GD" w:eastAsia="Calibri" w:hAnsi="Maiandra GD" w:cs="Calibri"/>
          <w:color w:val="000000" w:themeColor="text1"/>
          <w:sz w:val="24"/>
          <w:szCs w:val="24"/>
        </w:rPr>
        <w:t xml:space="preserve">However, their contributions may help </w:t>
      </w:r>
      <w:r w:rsidR="00FC0BC4">
        <w:rPr>
          <w:rStyle w:val="normaltextrun"/>
          <w:rFonts w:ascii="Maiandra GD" w:eastAsia="Calibri" w:hAnsi="Maiandra GD" w:cs="Calibri"/>
          <w:color w:val="000000" w:themeColor="text1"/>
          <w:sz w:val="24"/>
          <w:szCs w:val="24"/>
        </w:rPr>
        <w:t>in _______________________________</w:t>
      </w:r>
      <w:r w:rsidRPr="003307A4">
        <w:rPr>
          <w:rFonts w:ascii="Maiandra GD" w:eastAsia="Calibri" w:hAnsi="Maiandra GD" w:cs="Calibri"/>
          <w:color w:val="000000" w:themeColor="text1"/>
          <w:sz w:val="24"/>
          <w:szCs w:val="24"/>
          <w:lang w:val="en-GB"/>
        </w:rPr>
        <w:t>. There is no payment for taking part, nor is there any cost.</w:t>
      </w:r>
    </w:p>
    <w:p w14:paraId="2D02C4FD" w14:textId="7D964E28" w:rsidR="003307A4" w:rsidRPr="003307A4" w:rsidRDefault="003307A4" w:rsidP="003307A4">
      <w:pPr>
        <w:spacing w:line="240" w:lineRule="auto"/>
        <w:jc w:val="both"/>
        <w:rPr>
          <w:rFonts w:ascii="Maiandra GD" w:eastAsia="Calibri" w:hAnsi="Maiandra GD" w:cs="Calibri"/>
          <w:color w:val="000000" w:themeColor="text1"/>
          <w:sz w:val="24"/>
          <w:szCs w:val="24"/>
          <w:lang w:val="en-GB"/>
        </w:rPr>
      </w:pPr>
      <w:r w:rsidRPr="003307A4">
        <w:rPr>
          <w:rFonts w:ascii="Maiandra GD" w:eastAsia="Calibri" w:hAnsi="Maiandra GD" w:cs="Calibri"/>
          <w:b/>
          <w:bCs/>
          <w:color w:val="000000" w:themeColor="text1"/>
          <w:sz w:val="24"/>
          <w:szCs w:val="24"/>
          <w:lang w:val="en-GB"/>
        </w:rPr>
        <w:t>Discomfort and risk:</w:t>
      </w:r>
      <w:r w:rsidRPr="003307A4">
        <w:rPr>
          <w:rFonts w:ascii="Maiandra GD" w:eastAsia="Calibri" w:hAnsi="Maiandra GD" w:cs="Calibri"/>
          <w:color w:val="000000" w:themeColor="text1"/>
          <w:sz w:val="24"/>
          <w:szCs w:val="24"/>
          <w:lang w:val="en-GB"/>
        </w:rPr>
        <w:t xml:space="preserve"> We will take around 60 minutes to talk with your child about their </w:t>
      </w:r>
      <w:r w:rsidRPr="003307A4">
        <w:rPr>
          <w:rFonts w:ascii="Maiandra GD" w:eastAsia="Calibri" w:hAnsi="Maiandra GD" w:cs="Calibri"/>
          <w:color w:val="000000" w:themeColor="text1"/>
          <w:sz w:val="24"/>
          <w:szCs w:val="24"/>
        </w:rPr>
        <w:t xml:space="preserve">views </w:t>
      </w:r>
      <w:r w:rsidR="00FC0BC4">
        <w:rPr>
          <w:rFonts w:ascii="Maiandra GD" w:eastAsia="Calibri" w:hAnsi="Maiandra GD" w:cs="Calibri"/>
          <w:color w:val="000000" w:themeColor="text1"/>
          <w:sz w:val="24"/>
          <w:szCs w:val="24"/>
        </w:rPr>
        <w:t>on _________________</w:t>
      </w:r>
      <w:r w:rsidRPr="003307A4">
        <w:rPr>
          <w:rFonts w:ascii="Maiandra GD" w:eastAsia="Calibri" w:hAnsi="Maiandra GD" w:cs="Calibri"/>
          <w:color w:val="000000" w:themeColor="text1"/>
          <w:sz w:val="24"/>
          <w:szCs w:val="24"/>
        </w:rPr>
        <w:t>.</w:t>
      </w:r>
      <w:r w:rsidRPr="003307A4">
        <w:rPr>
          <w:rFonts w:ascii="Maiandra GD" w:eastAsia="Calibri" w:hAnsi="Maiandra GD" w:cs="Calibri"/>
          <w:color w:val="000000" w:themeColor="text1"/>
          <w:sz w:val="24"/>
          <w:szCs w:val="24"/>
          <w:lang w:val="en-GB"/>
        </w:rPr>
        <w:t xml:space="preserve"> If at any point they wish to skip a question, they may do so.</w:t>
      </w:r>
    </w:p>
    <w:p w14:paraId="221D363E" w14:textId="77777777" w:rsidR="00FC0BC4" w:rsidRDefault="00FC0BC4" w:rsidP="003307A4">
      <w:pPr>
        <w:spacing w:line="240" w:lineRule="auto"/>
        <w:jc w:val="both"/>
        <w:rPr>
          <w:rFonts w:ascii="Maiandra GD" w:eastAsiaTheme="minorEastAsia" w:hAnsi="Maiandra GD"/>
          <w:b/>
          <w:color w:val="FF0000"/>
          <w:sz w:val="24"/>
          <w:szCs w:val="24"/>
          <w:lang w:val="en-GB"/>
        </w:rPr>
      </w:pPr>
    </w:p>
    <w:p w14:paraId="23A2EFF7" w14:textId="04575751" w:rsidR="003307A4" w:rsidRDefault="003307A4" w:rsidP="003307A4">
      <w:pPr>
        <w:spacing w:line="240" w:lineRule="auto"/>
        <w:jc w:val="both"/>
        <w:rPr>
          <w:rFonts w:ascii="Maiandra GD" w:eastAsia="Calibri" w:hAnsi="Maiandra GD" w:cs="Calibri"/>
          <w:color w:val="000000" w:themeColor="text1"/>
          <w:sz w:val="24"/>
          <w:szCs w:val="24"/>
          <w:lang w:val="en-GB"/>
        </w:rPr>
      </w:pPr>
      <w:r w:rsidRPr="003307A4">
        <w:rPr>
          <w:rFonts w:ascii="Maiandra GD" w:eastAsia="Calibri" w:hAnsi="Maiandra GD" w:cs="Calibri"/>
          <w:b/>
          <w:bCs/>
          <w:color w:val="000000" w:themeColor="text1"/>
          <w:sz w:val="24"/>
          <w:szCs w:val="24"/>
          <w:lang w:val="en-GB"/>
        </w:rPr>
        <w:t xml:space="preserve">Voluntary </w:t>
      </w:r>
      <w:r w:rsidR="00FC0BC4">
        <w:rPr>
          <w:rFonts w:ascii="Maiandra GD" w:eastAsia="Calibri" w:hAnsi="Maiandra GD" w:cs="Calibri"/>
          <w:b/>
          <w:bCs/>
          <w:color w:val="000000" w:themeColor="text1"/>
          <w:sz w:val="24"/>
          <w:szCs w:val="24"/>
          <w:lang w:val="en-GB"/>
        </w:rPr>
        <w:t>Participation</w:t>
      </w:r>
      <w:r w:rsidRPr="003307A4">
        <w:rPr>
          <w:rFonts w:ascii="Maiandra GD" w:eastAsia="Calibri" w:hAnsi="Maiandra GD" w:cs="Calibri"/>
          <w:b/>
          <w:bCs/>
          <w:color w:val="000000" w:themeColor="text1"/>
          <w:sz w:val="24"/>
          <w:szCs w:val="24"/>
          <w:lang w:val="en-GB"/>
        </w:rPr>
        <w:t xml:space="preserve">: </w:t>
      </w:r>
      <w:r w:rsidRPr="003307A4">
        <w:rPr>
          <w:rFonts w:ascii="Maiandra GD" w:eastAsia="Calibri" w:hAnsi="Maiandra GD" w:cs="Calibri"/>
          <w:color w:val="000000" w:themeColor="text1"/>
          <w:sz w:val="24"/>
          <w:szCs w:val="24"/>
          <w:lang w:val="en-GB"/>
        </w:rPr>
        <w:t>Your child's participation in this research is entirely voluntary. If you and them have agreed that they can participate in this study, they may still decide during the interview to stop, or not answer a certain question. Whether or not you or them consent/assent to them taking part will have no effect on your or your child's access to activities or services in your community, or elsewhere.</w:t>
      </w:r>
    </w:p>
    <w:p w14:paraId="3C263E8B" w14:textId="77777777" w:rsidR="00FC0BC4" w:rsidRDefault="00FC0BC4" w:rsidP="003307A4">
      <w:pPr>
        <w:spacing w:line="240" w:lineRule="auto"/>
        <w:jc w:val="both"/>
        <w:rPr>
          <w:rFonts w:ascii="Maiandra GD" w:eastAsiaTheme="minorEastAsia" w:hAnsi="Maiandra GD"/>
          <w:b/>
          <w:color w:val="FF0000"/>
          <w:sz w:val="24"/>
          <w:szCs w:val="24"/>
          <w:lang w:val="en-GB"/>
        </w:rPr>
      </w:pPr>
    </w:p>
    <w:p w14:paraId="77B84920" w14:textId="18F606AD" w:rsidR="003307A4" w:rsidRDefault="003307A4" w:rsidP="003307A4">
      <w:pPr>
        <w:spacing w:line="240" w:lineRule="auto"/>
        <w:jc w:val="both"/>
        <w:rPr>
          <w:rFonts w:ascii="Maiandra GD" w:eastAsia="Calibri" w:hAnsi="Maiandra GD" w:cs="Calibri"/>
          <w:color w:val="000000" w:themeColor="text1"/>
          <w:sz w:val="24"/>
          <w:szCs w:val="24"/>
          <w:lang w:val="en-GB"/>
        </w:rPr>
      </w:pPr>
      <w:r w:rsidRPr="003307A4">
        <w:rPr>
          <w:rFonts w:ascii="Maiandra GD" w:eastAsia="Calibri" w:hAnsi="Maiandra GD" w:cs="Calibri"/>
          <w:b/>
          <w:bCs/>
          <w:color w:val="000000" w:themeColor="text1"/>
          <w:sz w:val="24"/>
          <w:szCs w:val="24"/>
          <w:lang w:val="en-GB"/>
        </w:rPr>
        <w:t xml:space="preserve">Interview: </w:t>
      </w:r>
      <w:r w:rsidRPr="003307A4">
        <w:rPr>
          <w:rFonts w:ascii="Maiandra GD" w:eastAsia="Calibri" w:hAnsi="Maiandra GD" w:cs="Calibri"/>
          <w:color w:val="000000" w:themeColor="text1"/>
          <w:sz w:val="24"/>
          <w:szCs w:val="24"/>
          <w:lang w:val="en-GB"/>
        </w:rPr>
        <w:t xml:space="preserve">The interview would take place in a private environment. The interviewer would conduct the interview after making sure that your child is comfortable. </w:t>
      </w:r>
      <w:r w:rsidRPr="003307A4">
        <w:rPr>
          <w:rStyle w:val="normaltextrun"/>
          <w:rFonts w:ascii="Maiandra GD" w:eastAsia="Calibri" w:hAnsi="Maiandra GD" w:cs="Calibri"/>
          <w:color w:val="000000" w:themeColor="text1"/>
          <w:sz w:val="24"/>
          <w:szCs w:val="24"/>
        </w:rPr>
        <w:t>We would ask them questions about </w:t>
      </w:r>
      <w:r w:rsidR="00FC0BC4">
        <w:rPr>
          <w:rStyle w:val="normaltextrun"/>
          <w:rFonts w:ascii="Maiandra GD" w:eastAsia="Calibri" w:hAnsi="Maiandra GD" w:cs="Calibri"/>
          <w:color w:val="000000" w:themeColor="text1"/>
          <w:sz w:val="24"/>
          <w:szCs w:val="24"/>
        </w:rPr>
        <w:t>______________________</w:t>
      </w:r>
      <w:r w:rsidRPr="003307A4">
        <w:rPr>
          <w:rStyle w:val="normaltextrun"/>
          <w:rFonts w:ascii="Maiandra GD" w:eastAsia="Calibri" w:hAnsi="Maiandra GD" w:cs="Calibri"/>
          <w:color w:val="000000" w:themeColor="text1"/>
          <w:sz w:val="24"/>
          <w:szCs w:val="24"/>
        </w:rPr>
        <w:t xml:space="preserve">. </w:t>
      </w:r>
      <w:r w:rsidRPr="003307A4">
        <w:rPr>
          <w:rFonts w:ascii="Maiandra GD" w:eastAsia="Calibri" w:hAnsi="Maiandra GD" w:cs="Calibri"/>
          <w:color w:val="000000" w:themeColor="text1"/>
          <w:sz w:val="24"/>
          <w:szCs w:val="24"/>
          <w:lang w:val="en-GB"/>
        </w:rPr>
        <w:t>The discussion would be tape-recorded, but only if you and your child agree to this. The tape would be kept in a safe that could be accessed only by the researchers</w:t>
      </w:r>
      <w:r w:rsidR="00FC0BC4">
        <w:rPr>
          <w:rFonts w:ascii="Maiandra GD" w:eastAsia="Calibri" w:hAnsi="Maiandra GD" w:cs="Calibri"/>
          <w:color w:val="000000" w:themeColor="text1"/>
          <w:sz w:val="24"/>
          <w:szCs w:val="24"/>
          <w:lang w:val="en-GB"/>
        </w:rPr>
        <w:t xml:space="preserve">. </w:t>
      </w:r>
    </w:p>
    <w:p w14:paraId="316AE8B3" w14:textId="77777777" w:rsidR="00FC0BC4" w:rsidRPr="00FC0BC4" w:rsidRDefault="00FC0BC4" w:rsidP="003307A4">
      <w:pPr>
        <w:spacing w:line="240" w:lineRule="auto"/>
        <w:jc w:val="both"/>
        <w:rPr>
          <w:rFonts w:ascii="Maiandra GD" w:eastAsia="Calibri" w:hAnsi="Maiandra GD" w:cs="Calibri"/>
          <w:color w:val="000000" w:themeColor="text1"/>
          <w:sz w:val="24"/>
          <w:szCs w:val="24"/>
          <w:lang w:val="en-GB"/>
        </w:rPr>
      </w:pPr>
    </w:p>
    <w:p w14:paraId="73DA3CAC" w14:textId="77777777" w:rsidR="003307A4" w:rsidRPr="003307A4" w:rsidRDefault="003307A4" w:rsidP="003307A4">
      <w:pPr>
        <w:spacing w:line="240" w:lineRule="auto"/>
        <w:jc w:val="both"/>
        <w:rPr>
          <w:rFonts w:ascii="Maiandra GD" w:eastAsia="Calibri" w:hAnsi="Maiandra GD" w:cs="Calibri"/>
          <w:color w:val="000000" w:themeColor="text1"/>
          <w:sz w:val="24"/>
          <w:szCs w:val="24"/>
          <w:lang w:val="en-GB"/>
        </w:rPr>
      </w:pPr>
      <w:r w:rsidRPr="003307A4">
        <w:rPr>
          <w:rFonts w:ascii="Maiandra GD" w:eastAsia="Calibri" w:hAnsi="Maiandra GD" w:cs="Calibri"/>
          <w:b/>
          <w:bCs/>
          <w:sz w:val="24"/>
          <w:szCs w:val="24"/>
          <w:lang w:val="en-GB"/>
        </w:rPr>
        <w:t>Confidentiality:</w:t>
      </w:r>
      <w:r w:rsidRPr="003307A4">
        <w:rPr>
          <w:rFonts w:ascii="Maiandra GD" w:eastAsia="Calibri" w:hAnsi="Maiandra GD" w:cs="Calibri"/>
          <w:sz w:val="24"/>
          <w:szCs w:val="24"/>
          <w:lang w:val="en-GB"/>
        </w:rPr>
        <w:t xml:space="preserve"> Your child's identity would remain strictly confidential. Their name would not be shared with anyone outside the research team. Their name would only be recorded in the Assent Form, which would be kept separate from the interviews. We are asking to tape record the interview only so that we don’t miss anything that is said. We would keep the audio tapes under lock and key or password protected devices so that only the research team has access. </w:t>
      </w:r>
      <w:r w:rsidRPr="003307A4">
        <w:rPr>
          <w:rFonts w:ascii="Maiandra GD" w:eastAsia="Calibri" w:hAnsi="Maiandra GD" w:cs="Calibri"/>
          <w:sz w:val="24"/>
          <w:szCs w:val="24"/>
        </w:rPr>
        <w:t>The only exceptions and both of them are rare would be:</w:t>
      </w:r>
    </w:p>
    <w:p w14:paraId="1656808F" w14:textId="77777777" w:rsidR="003307A4" w:rsidRPr="003307A4" w:rsidRDefault="003307A4" w:rsidP="003307A4">
      <w:pPr>
        <w:pStyle w:val="ListParagraph"/>
        <w:numPr>
          <w:ilvl w:val="0"/>
          <w:numId w:val="3"/>
        </w:numPr>
        <w:spacing w:line="240" w:lineRule="auto"/>
        <w:jc w:val="both"/>
        <w:rPr>
          <w:rFonts w:ascii="Maiandra GD" w:eastAsiaTheme="minorEastAsia" w:hAnsi="Maiandra GD"/>
          <w:color w:val="000000" w:themeColor="text1"/>
          <w:sz w:val="24"/>
          <w:szCs w:val="24"/>
          <w:lang w:val="en-GB"/>
        </w:rPr>
      </w:pPr>
      <w:r w:rsidRPr="003307A4">
        <w:rPr>
          <w:rFonts w:ascii="Maiandra GD" w:eastAsia="Calibri" w:hAnsi="Maiandra GD" w:cs="Calibri"/>
          <w:sz w:val="24"/>
          <w:szCs w:val="24"/>
        </w:rPr>
        <w:t>Personal information may be disclosed if required by law</w:t>
      </w:r>
    </w:p>
    <w:p w14:paraId="0F8E9AFC" w14:textId="77777777" w:rsidR="003307A4" w:rsidRPr="003307A4" w:rsidRDefault="003307A4" w:rsidP="003307A4">
      <w:pPr>
        <w:pStyle w:val="ListParagraph"/>
        <w:numPr>
          <w:ilvl w:val="0"/>
          <w:numId w:val="3"/>
        </w:numPr>
        <w:spacing w:line="240" w:lineRule="auto"/>
        <w:jc w:val="both"/>
        <w:rPr>
          <w:rFonts w:ascii="Maiandra GD" w:eastAsiaTheme="minorEastAsia" w:hAnsi="Maiandra GD"/>
          <w:color w:val="000000" w:themeColor="text1"/>
          <w:sz w:val="24"/>
          <w:szCs w:val="24"/>
        </w:rPr>
      </w:pPr>
      <w:r w:rsidRPr="003307A4">
        <w:rPr>
          <w:rFonts w:ascii="Maiandra GD" w:eastAsia="Calibri" w:hAnsi="Maiandra GD" w:cs="Calibri"/>
          <w:sz w:val="24"/>
          <w:szCs w:val="24"/>
        </w:rPr>
        <w:lastRenderedPageBreak/>
        <w:t>The Human Research Ethics Committee of the University may exceptionally require personal data to respond to a formal complaint, or for a compliance audit</w:t>
      </w:r>
    </w:p>
    <w:p w14:paraId="18D379D3" w14:textId="77777777" w:rsidR="003307A4" w:rsidRPr="003307A4" w:rsidRDefault="003307A4" w:rsidP="003307A4">
      <w:pPr>
        <w:spacing w:line="240" w:lineRule="auto"/>
        <w:jc w:val="both"/>
        <w:rPr>
          <w:rFonts w:ascii="Maiandra GD" w:eastAsia="Calibri" w:hAnsi="Maiandra GD" w:cs="Calibri"/>
          <w:color w:val="000000" w:themeColor="text1"/>
          <w:sz w:val="24"/>
          <w:szCs w:val="24"/>
          <w:lang w:val="en-GB"/>
        </w:rPr>
      </w:pPr>
      <w:r w:rsidRPr="003307A4">
        <w:rPr>
          <w:rFonts w:ascii="Maiandra GD" w:eastAsia="Calibri" w:hAnsi="Maiandra GD" w:cs="Calibri"/>
          <w:b/>
          <w:bCs/>
          <w:color w:val="000000" w:themeColor="text1"/>
          <w:sz w:val="24"/>
          <w:szCs w:val="24"/>
          <w:lang w:val="en-GB"/>
        </w:rPr>
        <w:t>Duration of participation:</w:t>
      </w:r>
      <w:r w:rsidRPr="003307A4">
        <w:rPr>
          <w:rFonts w:ascii="Maiandra GD" w:eastAsia="Calibri" w:hAnsi="Maiandra GD" w:cs="Calibri"/>
          <w:color w:val="000000" w:themeColor="text1"/>
          <w:sz w:val="24"/>
          <w:szCs w:val="24"/>
          <w:lang w:val="en-GB"/>
        </w:rPr>
        <w:t xml:space="preserve"> The interview will last about 1 hour. </w:t>
      </w:r>
    </w:p>
    <w:p w14:paraId="3B4F6B68" w14:textId="77777777" w:rsidR="00FC0BC4" w:rsidRDefault="00FC0BC4" w:rsidP="003307A4">
      <w:pPr>
        <w:spacing w:line="240" w:lineRule="auto"/>
        <w:jc w:val="both"/>
        <w:rPr>
          <w:rFonts w:ascii="Maiandra GD" w:eastAsiaTheme="minorEastAsia" w:hAnsi="Maiandra GD"/>
          <w:color w:val="FF0000"/>
          <w:sz w:val="24"/>
          <w:szCs w:val="24"/>
          <w:lang w:val="en-GB"/>
        </w:rPr>
      </w:pPr>
    </w:p>
    <w:p w14:paraId="2858209B" w14:textId="77777777" w:rsidR="00FC0BC4" w:rsidRDefault="003307A4" w:rsidP="003307A4">
      <w:pPr>
        <w:spacing w:line="240" w:lineRule="auto"/>
        <w:jc w:val="both"/>
        <w:rPr>
          <w:rFonts w:ascii="Maiandra GD" w:eastAsia="Calibri" w:hAnsi="Maiandra GD" w:cs="Calibri"/>
          <w:b/>
          <w:bCs/>
          <w:color w:val="000000" w:themeColor="text1"/>
          <w:sz w:val="24"/>
          <w:szCs w:val="24"/>
          <w:lang w:val="en-GB"/>
        </w:rPr>
      </w:pPr>
      <w:r w:rsidRPr="003307A4">
        <w:rPr>
          <w:rFonts w:ascii="Maiandra GD" w:eastAsia="Calibri" w:hAnsi="Maiandra GD" w:cs="Calibri"/>
          <w:b/>
          <w:bCs/>
          <w:color w:val="000000" w:themeColor="text1"/>
          <w:sz w:val="24"/>
          <w:szCs w:val="24"/>
          <w:lang w:val="en-GB"/>
        </w:rPr>
        <w:t>Whom to Contact:</w:t>
      </w:r>
    </w:p>
    <w:p w14:paraId="78557396" w14:textId="77777777" w:rsidR="00FC0BC4" w:rsidRDefault="00FC0BC4" w:rsidP="00FC0BC4">
      <w:pPr>
        <w:spacing w:line="240" w:lineRule="auto"/>
        <w:jc w:val="both"/>
        <w:rPr>
          <w:rFonts w:ascii="Maiandra GD" w:hAnsi="Maiandra GD"/>
          <w:bCs/>
          <w:sz w:val="24"/>
          <w:szCs w:val="24"/>
        </w:rPr>
      </w:pPr>
      <w:r>
        <w:rPr>
          <w:rFonts w:ascii="Maiandra GD" w:hAnsi="Maiandra GD"/>
          <w:sz w:val="24"/>
          <w:szCs w:val="24"/>
        </w:rPr>
        <w:t>an explanation of whom to contact for answers to pertinent questions about the research and research participants rights, and whom to contact in the event of the research related injury (i.e., contacts of the principal investigator and the chair of the research and ethics committee (UNIMAREC) reviewing and approving a particular study for additional information on the research and rights of participants, (respectively).</w:t>
      </w:r>
      <w:r>
        <w:rPr>
          <w:rFonts w:ascii="Maiandra GD" w:hAnsi="Maiandra GD"/>
          <w:b/>
          <w:bCs/>
          <w:sz w:val="24"/>
          <w:szCs w:val="24"/>
        </w:rPr>
        <w:t>UNIMAREC Chairperson contact details:</w:t>
      </w:r>
      <w:r>
        <w:rPr>
          <w:rFonts w:ascii="Maiandra GD" w:hAnsi="Maiandra GD"/>
          <w:sz w:val="24"/>
          <w:szCs w:val="24"/>
        </w:rPr>
        <w:t xml:space="preserve"> </w:t>
      </w:r>
      <w:r>
        <w:rPr>
          <w:rFonts w:ascii="Maiandra GD" w:hAnsi="Maiandra GD"/>
          <w:bCs/>
          <w:sz w:val="24"/>
          <w:szCs w:val="24"/>
        </w:rPr>
        <w:t>Dr Victoria Ndolo, Chairperson of University of Malawi Research Ethics Committee (UNIMAREC), P.O. Box 280, Zomba. +265 995 0427 60</w:t>
      </w:r>
    </w:p>
    <w:p w14:paraId="156DA625" w14:textId="77777777" w:rsidR="00FC0BC4" w:rsidRDefault="00FC0BC4" w:rsidP="003307A4">
      <w:pPr>
        <w:spacing w:line="240" w:lineRule="auto"/>
        <w:jc w:val="both"/>
        <w:rPr>
          <w:rFonts w:ascii="Maiandra GD" w:eastAsiaTheme="minorEastAsia" w:hAnsi="Maiandra GD"/>
          <w:b/>
          <w:bCs/>
          <w:color w:val="000000" w:themeColor="text1"/>
          <w:sz w:val="24"/>
          <w:szCs w:val="24"/>
          <w:lang w:val="en-GB"/>
        </w:rPr>
      </w:pPr>
    </w:p>
    <w:p w14:paraId="37D98005" w14:textId="014028E6" w:rsidR="003307A4" w:rsidRPr="003307A4" w:rsidRDefault="003307A4" w:rsidP="003307A4">
      <w:pPr>
        <w:spacing w:line="240" w:lineRule="auto"/>
        <w:jc w:val="both"/>
        <w:rPr>
          <w:rFonts w:ascii="Maiandra GD" w:eastAsiaTheme="minorEastAsia" w:hAnsi="Maiandra GD"/>
          <w:b/>
          <w:bCs/>
          <w:color w:val="000000" w:themeColor="text1"/>
          <w:sz w:val="24"/>
          <w:szCs w:val="24"/>
        </w:rPr>
      </w:pPr>
      <w:r w:rsidRPr="003307A4">
        <w:rPr>
          <w:rFonts w:ascii="Maiandra GD" w:eastAsiaTheme="minorEastAsia" w:hAnsi="Maiandra GD"/>
          <w:b/>
          <w:bCs/>
          <w:color w:val="000000" w:themeColor="text1"/>
          <w:sz w:val="24"/>
          <w:szCs w:val="24"/>
          <w:lang w:val="en-GB"/>
        </w:rPr>
        <w:t xml:space="preserve">Parent/ foster parent/court representative (“parent” hereafter) declaration: </w:t>
      </w:r>
    </w:p>
    <w:p w14:paraId="6259C4F5" w14:textId="12137AF2" w:rsidR="003307A4" w:rsidRDefault="003307A4" w:rsidP="003307A4">
      <w:pPr>
        <w:spacing w:line="240" w:lineRule="auto"/>
        <w:ind w:right="-52"/>
        <w:jc w:val="both"/>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We would like you to write your child’s name and approval for that child to participate in the study by signing or writing your name in the spaces provided below:</w:t>
      </w:r>
    </w:p>
    <w:p w14:paraId="106046B2" w14:textId="77777777" w:rsidR="00FC0BC4" w:rsidRPr="003307A4" w:rsidRDefault="00FC0BC4" w:rsidP="003307A4">
      <w:pPr>
        <w:spacing w:line="240" w:lineRule="auto"/>
        <w:ind w:right="-52"/>
        <w:jc w:val="both"/>
        <w:rPr>
          <w:rFonts w:ascii="Maiandra GD" w:eastAsiaTheme="minorEastAsia" w:hAnsi="Maiandra GD"/>
          <w:color w:val="000000" w:themeColor="text1"/>
          <w:sz w:val="24"/>
          <w:szCs w:val="24"/>
          <w:lang w:val="en-GB"/>
        </w:rPr>
      </w:pPr>
    </w:p>
    <w:p w14:paraId="28E5E151" w14:textId="77777777" w:rsidR="003307A4" w:rsidRPr="003307A4" w:rsidRDefault="003307A4" w:rsidP="003307A4">
      <w:pPr>
        <w:spacing w:line="240" w:lineRule="auto"/>
        <w:jc w:val="both"/>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“I have been given an opportunity to ask any questions I may have, and all such questions or inquiries have been answered to my satisfaction. I am aware that whether or not I consent, my child retains the right to refuse to participate. I have been informed orally and in writing of whom to contact in case I have questions. I hereby consent to allow the child to participate in this study”.</w:t>
      </w:r>
    </w:p>
    <w:p w14:paraId="5A3CC0EB" w14:textId="77777777" w:rsidR="003307A4" w:rsidRPr="003307A4" w:rsidRDefault="003307A4" w:rsidP="003307A4">
      <w:pPr>
        <w:spacing w:line="240" w:lineRule="auto"/>
        <w:rPr>
          <w:rFonts w:ascii="Maiandra GD" w:eastAsiaTheme="minorEastAsia" w:hAnsi="Maiandra GD"/>
          <w:color w:val="000000" w:themeColor="text1"/>
          <w:sz w:val="24"/>
          <w:szCs w:val="24"/>
          <w:lang w:val="en-GB"/>
        </w:rPr>
      </w:pPr>
    </w:p>
    <w:p w14:paraId="67C1E0DE" w14:textId="77777777" w:rsidR="003307A4" w:rsidRPr="003307A4" w:rsidRDefault="003307A4" w:rsidP="003307A4">
      <w:pPr>
        <w:spacing w:line="240" w:lineRule="auto"/>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Child’s Name: __________________________________________________</w:t>
      </w:r>
    </w:p>
    <w:p w14:paraId="13DC9B43" w14:textId="77777777" w:rsidR="003307A4" w:rsidRPr="003307A4" w:rsidRDefault="003307A4" w:rsidP="003307A4">
      <w:pPr>
        <w:spacing w:line="240" w:lineRule="auto"/>
        <w:jc w:val="both"/>
        <w:rPr>
          <w:rFonts w:ascii="Maiandra GD" w:eastAsiaTheme="minorEastAsia" w:hAnsi="Maiandra GD"/>
          <w:b/>
          <w:bCs/>
          <w:color w:val="000000" w:themeColor="text1"/>
          <w:sz w:val="24"/>
          <w:szCs w:val="24"/>
        </w:rPr>
      </w:pPr>
      <w:r w:rsidRPr="003307A4">
        <w:rPr>
          <w:rFonts w:ascii="Maiandra GD" w:eastAsiaTheme="minorEastAsia" w:hAnsi="Maiandra GD"/>
          <w:b/>
          <w:bCs/>
          <w:color w:val="000000" w:themeColor="text1"/>
          <w:sz w:val="24"/>
          <w:szCs w:val="24"/>
        </w:rPr>
        <w:t xml:space="preserve">Certificate of Consent </w:t>
      </w:r>
    </w:p>
    <w:p w14:paraId="459EEB71" w14:textId="5884D7A8" w:rsidR="003307A4" w:rsidRPr="00FC0BC4" w:rsidRDefault="003307A4" w:rsidP="003307A4">
      <w:pPr>
        <w:spacing w:line="240" w:lineRule="auto"/>
        <w:jc w:val="both"/>
        <w:rPr>
          <w:rFonts w:ascii="Maiandra GD" w:eastAsiaTheme="minorEastAsia" w:hAnsi="Maiandra GD"/>
          <w:b/>
          <w:bCs/>
          <w:color w:val="000000" w:themeColor="text1"/>
          <w:sz w:val="24"/>
          <w:szCs w:val="24"/>
          <w:lang w:val="en-GB"/>
        </w:rPr>
      </w:pPr>
      <w:r w:rsidRPr="003307A4">
        <w:rPr>
          <w:rFonts w:ascii="Maiandra GD" w:eastAsiaTheme="minorEastAsia" w:hAnsi="Maiandra GD"/>
          <w:b/>
          <w:bCs/>
          <w:color w:val="000000" w:themeColor="text1"/>
          <w:sz w:val="24"/>
          <w:szCs w:val="24"/>
          <w:lang w:val="en-GB"/>
        </w:rPr>
        <w:t xml:space="preserve">I have read the Information Sheet, or it has been read to me. I have had the opportunity to ask questions about it and any questions I have been asked have been answered to my satisfaction. I consent voluntarily to the participation of my child in this study. </w:t>
      </w:r>
    </w:p>
    <w:p w14:paraId="7CBB36CC" w14:textId="77777777" w:rsidR="003307A4" w:rsidRPr="003307A4" w:rsidRDefault="003307A4" w:rsidP="003307A4">
      <w:pPr>
        <w:spacing w:line="240" w:lineRule="auto"/>
        <w:rPr>
          <w:rFonts w:ascii="Maiandra GD" w:eastAsiaTheme="minorEastAsia" w:hAnsi="Maiandra GD"/>
          <w:color w:val="000000" w:themeColor="text1"/>
          <w:sz w:val="24"/>
          <w:szCs w:val="24"/>
        </w:rPr>
      </w:pPr>
      <w:r w:rsidRPr="003307A4">
        <w:rPr>
          <w:rFonts w:ascii="Arial" w:eastAsiaTheme="minorEastAsia" w:hAnsi="Arial" w:cs="Arial"/>
          <w:color w:val="000000" w:themeColor="text1"/>
          <w:sz w:val="24"/>
          <w:szCs w:val="24"/>
        </w:rPr>
        <w:t>□</w:t>
      </w:r>
      <w:r w:rsidRPr="003307A4">
        <w:rPr>
          <w:rFonts w:ascii="Maiandra GD" w:eastAsiaTheme="minorEastAsia" w:hAnsi="Maiandra GD"/>
          <w:color w:val="000000" w:themeColor="text1"/>
          <w:sz w:val="24"/>
          <w:szCs w:val="24"/>
        </w:rPr>
        <w:t xml:space="preserve"> Yes                </w:t>
      </w:r>
      <w:r w:rsidRPr="003307A4">
        <w:rPr>
          <w:rFonts w:ascii="Arial" w:eastAsiaTheme="minorEastAsia" w:hAnsi="Arial" w:cs="Arial"/>
          <w:color w:val="000000" w:themeColor="text1"/>
          <w:sz w:val="24"/>
          <w:szCs w:val="24"/>
        </w:rPr>
        <w:t>□</w:t>
      </w:r>
      <w:r w:rsidRPr="003307A4">
        <w:rPr>
          <w:rFonts w:ascii="Maiandra GD" w:eastAsiaTheme="minorEastAsia" w:hAnsi="Maiandra GD"/>
          <w:color w:val="000000" w:themeColor="text1"/>
          <w:sz w:val="24"/>
          <w:szCs w:val="24"/>
        </w:rPr>
        <w:t xml:space="preserve"> No       </w:t>
      </w:r>
    </w:p>
    <w:p w14:paraId="35322DC4" w14:textId="77777777" w:rsidR="003307A4" w:rsidRPr="003307A4" w:rsidRDefault="003307A4" w:rsidP="003307A4">
      <w:pPr>
        <w:spacing w:line="240" w:lineRule="auto"/>
        <w:jc w:val="both"/>
        <w:rPr>
          <w:rFonts w:ascii="Maiandra GD" w:eastAsia="Calibri" w:hAnsi="Maiandra GD" w:cs="Calibri"/>
          <w:sz w:val="24"/>
          <w:szCs w:val="24"/>
          <w:lang w:val="en-GB"/>
        </w:rPr>
      </w:pPr>
      <w:r w:rsidRPr="003307A4">
        <w:rPr>
          <w:rFonts w:ascii="Maiandra GD" w:eastAsia="Calibri" w:hAnsi="Maiandra GD" w:cs="Calibri"/>
          <w:sz w:val="24"/>
          <w:szCs w:val="24"/>
          <w:lang w:val="en-GB"/>
        </w:rPr>
        <w:t>Do you agree that the interview will be tape recorded?</w:t>
      </w:r>
    </w:p>
    <w:p w14:paraId="1E405B47" w14:textId="7B521C53" w:rsidR="003307A4" w:rsidRDefault="003307A4" w:rsidP="003307A4">
      <w:pPr>
        <w:spacing w:line="240" w:lineRule="auto"/>
        <w:jc w:val="both"/>
        <w:rPr>
          <w:rFonts w:ascii="Maiandra GD" w:eastAsia="Calibri" w:hAnsi="Maiandra GD" w:cs="Calibri"/>
          <w:color w:val="000000" w:themeColor="text1"/>
          <w:sz w:val="24"/>
          <w:szCs w:val="24"/>
        </w:rPr>
      </w:pPr>
    </w:p>
    <w:p w14:paraId="18158342" w14:textId="0C592C0F" w:rsidR="00FC0BC4" w:rsidRDefault="00FC0BC4" w:rsidP="003307A4">
      <w:pPr>
        <w:spacing w:line="240" w:lineRule="auto"/>
        <w:jc w:val="both"/>
        <w:rPr>
          <w:rFonts w:ascii="Maiandra GD" w:eastAsia="Calibri" w:hAnsi="Maiandra GD" w:cs="Calibri"/>
          <w:color w:val="000000" w:themeColor="text1"/>
          <w:sz w:val="24"/>
          <w:szCs w:val="24"/>
        </w:rPr>
      </w:pPr>
    </w:p>
    <w:p w14:paraId="53FBEDF3" w14:textId="02E46D74" w:rsidR="00FC0BC4" w:rsidRDefault="00FC0BC4" w:rsidP="003307A4">
      <w:pPr>
        <w:spacing w:line="240" w:lineRule="auto"/>
        <w:jc w:val="both"/>
        <w:rPr>
          <w:rFonts w:ascii="Maiandra GD" w:eastAsia="Calibri" w:hAnsi="Maiandra GD" w:cs="Calibri"/>
          <w:color w:val="000000" w:themeColor="text1"/>
          <w:sz w:val="24"/>
          <w:szCs w:val="24"/>
        </w:rPr>
      </w:pPr>
    </w:p>
    <w:p w14:paraId="1047BD61" w14:textId="2B38FB99" w:rsidR="00FC0BC4" w:rsidRDefault="00FC0BC4" w:rsidP="003307A4">
      <w:pPr>
        <w:spacing w:line="240" w:lineRule="auto"/>
        <w:jc w:val="both"/>
        <w:rPr>
          <w:rFonts w:ascii="Maiandra GD" w:eastAsia="Calibri" w:hAnsi="Maiandra GD" w:cs="Calibri"/>
          <w:color w:val="000000" w:themeColor="text1"/>
          <w:sz w:val="24"/>
          <w:szCs w:val="24"/>
        </w:rPr>
      </w:pPr>
    </w:p>
    <w:p w14:paraId="4418E064" w14:textId="77777777" w:rsidR="00FC0BC4" w:rsidRPr="003307A4" w:rsidRDefault="00FC0BC4" w:rsidP="003307A4">
      <w:pPr>
        <w:spacing w:line="240" w:lineRule="auto"/>
        <w:jc w:val="both"/>
        <w:rPr>
          <w:rFonts w:ascii="Maiandra GD" w:eastAsia="Calibri" w:hAnsi="Maiandra GD" w:cs="Calibri"/>
          <w:color w:val="000000" w:themeColor="text1"/>
          <w:sz w:val="24"/>
          <w:szCs w:val="24"/>
        </w:rPr>
      </w:pPr>
    </w:p>
    <w:p w14:paraId="25FA7029" w14:textId="77777777" w:rsidR="003307A4" w:rsidRPr="003307A4" w:rsidRDefault="003307A4" w:rsidP="003307A4">
      <w:pPr>
        <w:spacing w:line="240" w:lineRule="auto"/>
        <w:jc w:val="both"/>
        <w:rPr>
          <w:rFonts w:ascii="Maiandra GD" w:eastAsia="Calibri" w:hAnsi="Maiandra GD" w:cs="Calibri"/>
          <w:color w:val="000000" w:themeColor="text1"/>
          <w:sz w:val="24"/>
          <w:szCs w:val="24"/>
        </w:rPr>
      </w:pPr>
      <w:r w:rsidRPr="003307A4">
        <w:rPr>
          <w:rFonts w:ascii="Arial" w:eastAsia="Calibri" w:hAnsi="Arial" w:cs="Arial"/>
          <w:sz w:val="24"/>
          <w:szCs w:val="24"/>
        </w:rPr>
        <w:lastRenderedPageBreak/>
        <w:t>□</w:t>
      </w:r>
      <w:r w:rsidRPr="003307A4">
        <w:rPr>
          <w:rFonts w:ascii="Maiandra GD" w:eastAsia="Calibri" w:hAnsi="Maiandra GD" w:cs="Calibri"/>
          <w:sz w:val="24"/>
          <w:szCs w:val="24"/>
        </w:rPr>
        <w:t xml:space="preserve"> Yes                </w:t>
      </w:r>
      <w:r w:rsidRPr="003307A4">
        <w:rPr>
          <w:rFonts w:ascii="Arial" w:eastAsia="Calibri" w:hAnsi="Arial" w:cs="Arial"/>
          <w:sz w:val="24"/>
          <w:szCs w:val="24"/>
        </w:rPr>
        <w:t>□</w:t>
      </w:r>
      <w:r w:rsidRPr="003307A4">
        <w:rPr>
          <w:rFonts w:ascii="Maiandra GD" w:eastAsia="Calibri" w:hAnsi="Maiandra GD" w:cs="Calibri"/>
          <w:sz w:val="24"/>
          <w:szCs w:val="24"/>
        </w:rPr>
        <w:t xml:space="preserve"> No</w:t>
      </w:r>
      <w:r w:rsidRPr="003307A4">
        <w:rPr>
          <w:rFonts w:ascii="Maiandra GD" w:eastAsia="Calibri" w:hAnsi="Maiandra GD" w:cs="Calibri"/>
          <w:sz w:val="24"/>
          <w:szCs w:val="24"/>
          <w:u w:val="single"/>
        </w:rPr>
        <w:t xml:space="preserve">       </w:t>
      </w:r>
    </w:p>
    <w:tbl>
      <w:tblPr>
        <w:tblW w:w="0" w:type="auto"/>
        <w:tblLayout w:type="fixed"/>
        <w:tblLook w:val="01E0" w:firstRow="1" w:lastRow="1" w:firstColumn="1" w:lastColumn="1" w:noHBand="0" w:noVBand="0"/>
      </w:tblPr>
      <w:tblGrid>
        <w:gridCol w:w="2250"/>
        <w:gridCol w:w="6840"/>
      </w:tblGrid>
      <w:tr w:rsidR="003307A4" w:rsidRPr="003307A4" w14:paraId="6E2F7DB6" w14:textId="77777777" w:rsidTr="003307A4">
        <w:tc>
          <w:tcPr>
            <w:tcW w:w="2250" w:type="dxa"/>
            <w:tcBorders>
              <w:top w:val="nil"/>
              <w:left w:val="nil"/>
              <w:bottom w:val="single" w:sz="6" w:space="0" w:color="auto"/>
              <w:right w:val="single" w:sz="18" w:space="0" w:color="auto"/>
            </w:tcBorders>
            <w:hideMark/>
          </w:tcPr>
          <w:p w14:paraId="13ADA5AC" w14:textId="77777777" w:rsidR="003307A4" w:rsidRPr="003307A4" w:rsidRDefault="003307A4">
            <w:pPr>
              <w:spacing w:line="240" w:lineRule="auto"/>
              <w:rPr>
                <w:rFonts w:ascii="Maiandra GD" w:eastAsiaTheme="minorEastAsia" w:hAnsi="Maiandra GD"/>
                <w:sz w:val="24"/>
                <w:szCs w:val="24"/>
              </w:rPr>
            </w:pPr>
            <w:r w:rsidRPr="003307A4">
              <w:rPr>
                <w:rFonts w:ascii="Maiandra GD" w:eastAsiaTheme="minorEastAsia" w:hAnsi="Maiandra GD"/>
                <w:sz w:val="24"/>
                <w:szCs w:val="24"/>
                <w:lang w:val="en-GB"/>
              </w:rPr>
              <w:t>Print Name of Parent</w:t>
            </w:r>
          </w:p>
        </w:tc>
        <w:tc>
          <w:tcPr>
            <w:tcW w:w="6840" w:type="dxa"/>
            <w:tcBorders>
              <w:top w:val="nil"/>
              <w:left w:val="nil"/>
              <w:bottom w:val="single" w:sz="6" w:space="0" w:color="auto"/>
              <w:right w:val="nil"/>
            </w:tcBorders>
          </w:tcPr>
          <w:p w14:paraId="07B9639F" w14:textId="77777777" w:rsidR="003307A4" w:rsidRPr="003307A4" w:rsidRDefault="003307A4">
            <w:pPr>
              <w:spacing w:line="240" w:lineRule="auto"/>
              <w:rPr>
                <w:rFonts w:ascii="Maiandra GD" w:eastAsiaTheme="minorEastAsia" w:hAnsi="Maiandra GD"/>
                <w:sz w:val="24"/>
                <w:szCs w:val="24"/>
              </w:rPr>
            </w:pPr>
          </w:p>
        </w:tc>
      </w:tr>
      <w:tr w:rsidR="003307A4" w:rsidRPr="003307A4" w14:paraId="12FF1B57" w14:textId="77777777" w:rsidTr="003307A4">
        <w:tc>
          <w:tcPr>
            <w:tcW w:w="2250" w:type="dxa"/>
            <w:tcBorders>
              <w:top w:val="nil"/>
              <w:left w:val="nil"/>
              <w:bottom w:val="single" w:sz="6" w:space="0" w:color="auto"/>
              <w:right w:val="single" w:sz="18" w:space="0" w:color="auto"/>
            </w:tcBorders>
            <w:hideMark/>
          </w:tcPr>
          <w:p w14:paraId="2EF69CBD" w14:textId="77777777" w:rsidR="003307A4" w:rsidRPr="003307A4" w:rsidRDefault="003307A4">
            <w:pPr>
              <w:spacing w:line="240" w:lineRule="auto"/>
              <w:rPr>
                <w:rFonts w:ascii="Maiandra GD" w:eastAsiaTheme="minorEastAsia" w:hAnsi="Maiandra GD"/>
                <w:sz w:val="24"/>
                <w:szCs w:val="24"/>
              </w:rPr>
            </w:pPr>
            <w:r w:rsidRPr="003307A4">
              <w:rPr>
                <w:rFonts w:ascii="Maiandra GD" w:eastAsiaTheme="minorEastAsia" w:hAnsi="Maiandra GD"/>
                <w:sz w:val="24"/>
                <w:szCs w:val="24"/>
                <w:lang w:val="en-GB"/>
              </w:rPr>
              <w:t>Signature of Parent</w:t>
            </w:r>
          </w:p>
        </w:tc>
        <w:tc>
          <w:tcPr>
            <w:tcW w:w="6840" w:type="dxa"/>
            <w:tcBorders>
              <w:top w:val="nil"/>
              <w:left w:val="nil"/>
              <w:bottom w:val="single" w:sz="6" w:space="0" w:color="auto"/>
              <w:right w:val="nil"/>
            </w:tcBorders>
          </w:tcPr>
          <w:p w14:paraId="45E7CE9C" w14:textId="77777777" w:rsidR="003307A4" w:rsidRPr="003307A4" w:rsidRDefault="003307A4">
            <w:pPr>
              <w:spacing w:line="240" w:lineRule="auto"/>
              <w:rPr>
                <w:rFonts w:ascii="Maiandra GD" w:eastAsiaTheme="minorEastAsia" w:hAnsi="Maiandra GD"/>
                <w:sz w:val="24"/>
                <w:szCs w:val="24"/>
              </w:rPr>
            </w:pPr>
          </w:p>
          <w:p w14:paraId="68EE093E" w14:textId="77777777" w:rsidR="003307A4" w:rsidRPr="003307A4" w:rsidRDefault="003307A4">
            <w:pPr>
              <w:spacing w:line="240" w:lineRule="auto"/>
              <w:rPr>
                <w:rFonts w:ascii="Maiandra GD" w:eastAsiaTheme="minorEastAsia" w:hAnsi="Maiandra GD"/>
                <w:sz w:val="24"/>
                <w:szCs w:val="24"/>
              </w:rPr>
            </w:pPr>
          </w:p>
          <w:p w14:paraId="0EE56FCF" w14:textId="77777777" w:rsidR="003307A4" w:rsidRPr="003307A4" w:rsidRDefault="003307A4">
            <w:pPr>
              <w:spacing w:line="240" w:lineRule="auto"/>
              <w:rPr>
                <w:rFonts w:ascii="Maiandra GD" w:eastAsiaTheme="minorEastAsia" w:hAnsi="Maiandra GD"/>
                <w:sz w:val="24"/>
                <w:szCs w:val="24"/>
              </w:rPr>
            </w:pPr>
          </w:p>
        </w:tc>
      </w:tr>
      <w:tr w:rsidR="003307A4" w:rsidRPr="003307A4" w14:paraId="632C185B" w14:textId="77777777" w:rsidTr="003307A4">
        <w:tc>
          <w:tcPr>
            <w:tcW w:w="2250" w:type="dxa"/>
            <w:tcBorders>
              <w:top w:val="nil"/>
              <w:left w:val="nil"/>
              <w:bottom w:val="nil"/>
              <w:right w:val="single" w:sz="18" w:space="0" w:color="auto"/>
            </w:tcBorders>
            <w:hideMark/>
          </w:tcPr>
          <w:p w14:paraId="5FC8827D" w14:textId="77777777" w:rsidR="003307A4" w:rsidRPr="003307A4" w:rsidRDefault="003307A4">
            <w:pPr>
              <w:spacing w:line="240" w:lineRule="auto"/>
              <w:rPr>
                <w:rFonts w:ascii="Maiandra GD" w:eastAsiaTheme="minorEastAsia" w:hAnsi="Maiandra GD"/>
                <w:sz w:val="24"/>
                <w:szCs w:val="24"/>
              </w:rPr>
            </w:pPr>
            <w:r w:rsidRPr="003307A4">
              <w:rPr>
                <w:rFonts w:ascii="Maiandra GD" w:eastAsiaTheme="minorEastAsia" w:hAnsi="Maiandra GD"/>
                <w:sz w:val="24"/>
                <w:szCs w:val="24"/>
                <w:lang w:val="en-GB"/>
              </w:rPr>
              <w:t>DD/MM/YYYY</w:t>
            </w:r>
          </w:p>
        </w:tc>
        <w:tc>
          <w:tcPr>
            <w:tcW w:w="6840" w:type="dxa"/>
          </w:tcPr>
          <w:p w14:paraId="2A42E3DB" w14:textId="77777777" w:rsidR="003307A4" w:rsidRPr="003307A4" w:rsidRDefault="003307A4">
            <w:pPr>
              <w:spacing w:line="240" w:lineRule="auto"/>
              <w:rPr>
                <w:rFonts w:ascii="Maiandra GD" w:eastAsiaTheme="minorEastAsia" w:hAnsi="Maiandra GD"/>
                <w:sz w:val="24"/>
                <w:szCs w:val="24"/>
              </w:rPr>
            </w:pPr>
          </w:p>
        </w:tc>
      </w:tr>
    </w:tbl>
    <w:p w14:paraId="2DAF460F" w14:textId="77777777" w:rsidR="003307A4" w:rsidRPr="003307A4" w:rsidRDefault="003307A4" w:rsidP="003307A4">
      <w:pPr>
        <w:spacing w:line="240" w:lineRule="auto"/>
        <w:jc w:val="both"/>
        <w:rPr>
          <w:rFonts w:ascii="Maiandra GD" w:eastAsiaTheme="minorEastAsia" w:hAnsi="Maiandra GD"/>
          <w:color w:val="000000" w:themeColor="text1"/>
          <w:sz w:val="24"/>
          <w:szCs w:val="24"/>
        </w:rPr>
      </w:pPr>
    </w:p>
    <w:p w14:paraId="381F6F9D" w14:textId="77777777" w:rsidR="003307A4" w:rsidRPr="003307A4" w:rsidRDefault="003307A4" w:rsidP="003307A4">
      <w:pPr>
        <w:spacing w:after="200" w:line="276" w:lineRule="auto"/>
        <w:jc w:val="both"/>
        <w:rPr>
          <w:rFonts w:ascii="Maiandra GD" w:eastAsia="Calibri" w:hAnsi="Maiandra GD" w:cs="Calibri"/>
          <w:color w:val="000000" w:themeColor="text1"/>
          <w:sz w:val="24"/>
          <w:szCs w:val="24"/>
          <w:lang w:val="en-GB"/>
        </w:rPr>
      </w:pPr>
      <w:r w:rsidRPr="003307A4">
        <w:rPr>
          <w:rFonts w:ascii="Maiandra GD" w:eastAsia="Calibri" w:hAnsi="Maiandra GD" w:cs="Calibri"/>
          <w:i/>
          <w:iCs/>
          <w:color w:val="000000" w:themeColor="text1"/>
          <w:sz w:val="24"/>
          <w:szCs w:val="24"/>
          <w:lang w:val="en-GB"/>
        </w:rPr>
        <w:t>If the potential participant is illiterate, or has a visual or physical disability that means they are unable to complete the above form, a witness may respond to the following two statements, as directed by the potential participant:</w:t>
      </w:r>
    </w:p>
    <w:p w14:paraId="29099C6C" w14:textId="77777777" w:rsidR="003307A4" w:rsidRPr="003307A4" w:rsidRDefault="003307A4" w:rsidP="003307A4">
      <w:pPr>
        <w:spacing w:line="240" w:lineRule="auto"/>
        <w:jc w:val="both"/>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 xml:space="preserve">I have witnessed the accurate reading of the consent form to the potential participant's parent, and the individual has had the opportunity to ask questions. I confirm that the individual has given consent freely. </w:t>
      </w:r>
    </w:p>
    <w:p w14:paraId="7847AFF8" w14:textId="77777777" w:rsidR="003307A4" w:rsidRPr="003307A4" w:rsidRDefault="003307A4" w:rsidP="003307A4">
      <w:pPr>
        <w:spacing w:line="240" w:lineRule="auto"/>
        <w:jc w:val="both"/>
        <w:rPr>
          <w:rFonts w:ascii="Maiandra GD" w:eastAsiaTheme="minorEastAsia" w:hAnsi="Maiandra GD"/>
          <w:color w:val="000000" w:themeColor="text1"/>
          <w:sz w:val="24"/>
          <w:szCs w:val="24"/>
        </w:rPr>
      </w:pPr>
    </w:p>
    <w:p w14:paraId="7136AF82" w14:textId="77777777" w:rsidR="003307A4" w:rsidRPr="003307A4" w:rsidRDefault="003307A4" w:rsidP="003307A4">
      <w:pPr>
        <w:spacing w:line="240" w:lineRule="auto"/>
        <w:rPr>
          <w:rFonts w:ascii="Maiandra GD" w:eastAsiaTheme="minorEastAsia" w:hAnsi="Maiandra GD"/>
          <w:color w:val="000000" w:themeColor="text1"/>
          <w:sz w:val="24"/>
          <w:szCs w:val="24"/>
        </w:rPr>
      </w:pPr>
      <w:r w:rsidRPr="003307A4">
        <w:rPr>
          <w:rFonts w:ascii="Arial" w:eastAsiaTheme="minorEastAsia" w:hAnsi="Arial" w:cs="Arial"/>
          <w:color w:val="000000" w:themeColor="text1"/>
          <w:sz w:val="24"/>
          <w:szCs w:val="24"/>
        </w:rPr>
        <w:t>□</w:t>
      </w:r>
      <w:r w:rsidRPr="003307A4">
        <w:rPr>
          <w:rFonts w:ascii="Maiandra GD" w:eastAsiaTheme="minorEastAsia" w:hAnsi="Maiandra GD"/>
          <w:color w:val="000000" w:themeColor="text1"/>
          <w:sz w:val="24"/>
          <w:szCs w:val="24"/>
        </w:rPr>
        <w:t xml:space="preserve"> Yes                </w:t>
      </w:r>
      <w:r w:rsidRPr="003307A4">
        <w:rPr>
          <w:rFonts w:ascii="Arial" w:eastAsiaTheme="minorEastAsia" w:hAnsi="Arial" w:cs="Arial"/>
          <w:color w:val="000000" w:themeColor="text1"/>
          <w:sz w:val="24"/>
          <w:szCs w:val="24"/>
        </w:rPr>
        <w:t>□</w:t>
      </w:r>
      <w:r w:rsidRPr="003307A4">
        <w:rPr>
          <w:rFonts w:ascii="Maiandra GD" w:eastAsiaTheme="minorEastAsia" w:hAnsi="Maiandra GD"/>
          <w:color w:val="000000" w:themeColor="text1"/>
          <w:sz w:val="24"/>
          <w:szCs w:val="24"/>
        </w:rPr>
        <w:t xml:space="preserve"> No       </w:t>
      </w:r>
    </w:p>
    <w:p w14:paraId="59F7F627" w14:textId="77777777" w:rsidR="003307A4" w:rsidRPr="003307A4" w:rsidRDefault="003307A4" w:rsidP="003307A4">
      <w:pPr>
        <w:spacing w:line="240" w:lineRule="auto"/>
        <w:jc w:val="both"/>
        <w:rPr>
          <w:rFonts w:ascii="Maiandra GD" w:eastAsia="Calibri" w:hAnsi="Maiandra GD" w:cs="Calibri"/>
          <w:color w:val="000000" w:themeColor="text1"/>
          <w:sz w:val="24"/>
          <w:szCs w:val="24"/>
          <w:lang w:val="en-GB"/>
        </w:rPr>
      </w:pPr>
      <w:r w:rsidRPr="003307A4">
        <w:rPr>
          <w:rFonts w:ascii="Maiandra GD" w:eastAsiaTheme="minorEastAsia" w:hAnsi="Maiandra GD"/>
          <w:color w:val="000000" w:themeColor="text1"/>
          <w:sz w:val="24"/>
          <w:szCs w:val="24"/>
          <w:lang w:val="en-GB"/>
        </w:rPr>
        <w:t>I have witnessed that the parent has agreed that the inter</w:t>
      </w:r>
      <w:r w:rsidRPr="003307A4">
        <w:rPr>
          <w:rFonts w:ascii="Maiandra GD" w:eastAsia="Calibri" w:hAnsi="Maiandra GD" w:cs="Calibri"/>
          <w:color w:val="000000" w:themeColor="text1"/>
          <w:sz w:val="24"/>
          <w:szCs w:val="24"/>
          <w:lang w:val="en-GB"/>
        </w:rPr>
        <w:t>view will be tape recorded</w:t>
      </w:r>
    </w:p>
    <w:p w14:paraId="7535F289" w14:textId="77777777" w:rsidR="003307A4" w:rsidRPr="003307A4" w:rsidRDefault="003307A4" w:rsidP="003307A4">
      <w:pPr>
        <w:spacing w:line="240" w:lineRule="auto"/>
        <w:jc w:val="both"/>
        <w:rPr>
          <w:rFonts w:ascii="Maiandra GD" w:eastAsia="Calibri" w:hAnsi="Maiandra GD" w:cs="Calibri"/>
          <w:color w:val="000000" w:themeColor="text1"/>
          <w:sz w:val="24"/>
          <w:szCs w:val="24"/>
          <w:u w:val="single"/>
          <w:lang w:val="en-GB"/>
        </w:rPr>
      </w:pPr>
    </w:p>
    <w:p w14:paraId="31A65BF2" w14:textId="77777777" w:rsidR="003307A4" w:rsidRPr="003307A4" w:rsidRDefault="003307A4" w:rsidP="003307A4">
      <w:pPr>
        <w:spacing w:line="240" w:lineRule="auto"/>
        <w:rPr>
          <w:rFonts w:ascii="Maiandra GD" w:eastAsiaTheme="minorEastAsia" w:hAnsi="Maiandra GD"/>
          <w:color w:val="000000" w:themeColor="text1"/>
          <w:sz w:val="24"/>
          <w:szCs w:val="24"/>
        </w:rPr>
      </w:pPr>
      <w:r w:rsidRPr="003307A4">
        <w:rPr>
          <w:rFonts w:ascii="Arial" w:eastAsiaTheme="minorEastAsia" w:hAnsi="Arial" w:cs="Arial"/>
          <w:color w:val="000000" w:themeColor="text1"/>
          <w:sz w:val="24"/>
          <w:szCs w:val="24"/>
        </w:rPr>
        <w:t>□</w:t>
      </w:r>
      <w:r w:rsidRPr="003307A4">
        <w:rPr>
          <w:rFonts w:ascii="Maiandra GD" w:eastAsiaTheme="minorEastAsia" w:hAnsi="Maiandra GD"/>
          <w:color w:val="000000" w:themeColor="text1"/>
          <w:sz w:val="24"/>
          <w:szCs w:val="24"/>
        </w:rPr>
        <w:t xml:space="preserve"> Yes                </w:t>
      </w:r>
      <w:r w:rsidRPr="003307A4">
        <w:rPr>
          <w:rFonts w:ascii="Arial" w:eastAsiaTheme="minorEastAsia" w:hAnsi="Arial" w:cs="Arial"/>
          <w:color w:val="000000" w:themeColor="text1"/>
          <w:sz w:val="24"/>
          <w:szCs w:val="24"/>
        </w:rPr>
        <w:t>□</w:t>
      </w:r>
      <w:r w:rsidRPr="003307A4">
        <w:rPr>
          <w:rFonts w:ascii="Maiandra GD" w:eastAsiaTheme="minorEastAsia" w:hAnsi="Maiandra GD"/>
          <w:color w:val="000000" w:themeColor="text1"/>
          <w:sz w:val="24"/>
          <w:szCs w:val="24"/>
        </w:rPr>
        <w:t xml:space="preserve"> No       </w:t>
      </w:r>
    </w:p>
    <w:tbl>
      <w:tblPr>
        <w:tblW w:w="0" w:type="auto"/>
        <w:tblLayout w:type="fixed"/>
        <w:tblLook w:val="01E0" w:firstRow="1" w:lastRow="1" w:firstColumn="1" w:lastColumn="1" w:noHBand="0" w:noVBand="0"/>
      </w:tblPr>
      <w:tblGrid>
        <w:gridCol w:w="2250"/>
        <w:gridCol w:w="6840"/>
      </w:tblGrid>
      <w:tr w:rsidR="003307A4" w:rsidRPr="003307A4" w14:paraId="18554BBE" w14:textId="77777777" w:rsidTr="003307A4">
        <w:tc>
          <w:tcPr>
            <w:tcW w:w="2250" w:type="dxa"/>
            <w:tcBorders>
              <w:top w:val="nil"/>
              <w:left w:val="nil"/>
              <w:bottom w:val="single" w:sz="6" w:space="0" w:color="auto"/>
              <w:right w:val="single" w:sz="18" w:space="0" w:color="auto"/>
            </w:tcBorders>
            <w:hideMark/>
          </w:tcPr>
          <w:p w14:paraId="56221539" w14:textId="77777777" w:rsidR="003307A4" w:rsidRPr="003307A4" w:rsidRDefault="003307A4">
            <w:pPr>
              <w:spacing w:line="240" w:lineRule="auto"/>
              <w:rPr>
                <w:rFonts w:ascii="Maiandra GD" w:eastAsiaTheme="minorEastAsia" w:hAnsi="Maiandra GD"/>
                <w:sz w:val="24"/>
                <w:szCs w:val="24"/>
              </w:rPr>
            </w:pPr>
            <w:r w:rsidRPr="003307A4">
              <w:rPr>
                <w:rFonts w:ascii="Maiandra GD" w:eastAsiaTheme="minorEastAsia" w:hAnsi="Maiandra GD"/>
                <w:sz w:val="24"/>
                <w:szCs w:val="24"/>
                <w:lang w:val="en-GB"/>
              </w:rPr>
              <w:t>Name of Parent</w:t>
            </w:r>
          </w:p>
        </w:tc>
        <w:tc>
          <w:tcPr>
            <w:tcW w:w="6840" w:type="dxa"/>
            <w:tcBorders>
              <w:top w:val="nil"/>
              <w:left w:val="nil"/>
              <w:bottom w:val="single" w:sz="6" w:space="0" w:color="auto"/>
              <w:right w:val="nil"/>
            </w:tcBorders>
          </w:tcPr>
          <w:p w14:paraId="74952264" w14:textId="77777777" w:rsidR="003307A4" w:rsidRPr="003307A4" w:rsidRDefault="003307A4">
            <w:pPr>
              <w:spacing w:line="240" w:lineRule="auto"/>
              <w:rPr>
                <w:rFonts w:ascii="Maiandra GD" w:eastAsiaTheme="minorEastAsia" w:hAnsi="Maiandra GD"/>
                <w:sz w:val="24"/>
                <w:szCs w:val="24"/>
              </w:rPr>
            </w:pPr>
          </w:p>
        </w:tc>
      </w:tr>
      <w:tr w:rsidR="003307A4" w:rsidRPr="003307A4" w14:paraId="43D92844" w14:textId="77777777" w:rsidTr="003307A4">
        <w:tc>
          <w:tcPr>
            <w:tcW w:w="2250" w:type="dxa"/>
            <w:tcBorders>
              <w:top w:val="nil"/>
              <w:left w:val="nil"/>
              <w:bottom w:val="single" w:sz="6" w:space="0" w:color="auto"/>
              <w:right w:val="single" w:sz="18" w:space="0" w:color="auto"/>
            </w:tcBorders>
          </w:tcPr>
          <w:p w14:paraId="1B4783C7" w14:textId="77777777" w:rsidR="003307A4" w:rsidRPr="003307A4" w:rsidRDefault="003307A4">
            <w:pPr>
              <w:spacing w:line="240" w:lineRule="auto"/>
              <w:rPr>
                <w:rFonts w:ascii="Maiandra GD" w:eastAsiaTheme="minorEastAsia" w:hAnsi="Maiandra GD"/>
                <w:sz w:val="24"/>
                <w:szCs w:val="24"/>
                <w:lang w:val="en-GB"/>
              </w:rPr>
            </w:pPr>
          </w:p>
          <w:p w14:paraId="21973546" w14:textId="77777777" w:rsidR="003307A4" w:rsidRPr="003307A4" w:rsidRDefault="003307A4">
            <w:pPr>
              <w:spacing w:line="240" w:lineRule="auto"/>
              <w:rPr>
                <w:rFonts w:ascii="Maiandra GD" w:eastAsiaTheme="minorEastAsia" w:hAnsi="Maiandra GD"/>
                <w:sz w:val="24"/>
                <w:szCs w:val="24"/>
              </w:rPr>
            </w:pPr>
            <w:r w:rsidRPr="003307A4">
              <w:rPr>
                <w:rFonts w:ascii="Maiandra GD" w:eastAsiaTheme="minorEastAsia" w:hAnsi="Maiandra GD"/>
                <w:sz w:val="24"/>
                <w:szCs w:val="24"/>
                <w:lang w:val="en-GB"/>
              </w:rPr>
              <w:t>Thumb print of Parent</w:t>
            </w:r>
          </w:p>
        </w:tc>
        <w:tc>
          <w:tcPr>
            <w:tcW w:w="6840" w:type="dxa"/>
            <w:tcBorders>
              <w:top w:val="nil"/>
              <w:left w:val="nil"/>
              <w:bottom w:val="single" w:sz="6" w:space="0" w:color="auto"/>
              <w:right w:val="nil"/>
            </w:tcBorders>
          </w:tcPr>
          <w:p w14:paraId="40E378F3" w14:textId="77777777" w:rsidR="003307A4" w:rsidRPr="003307A4" w:rsidRDefault="003307A4">
            <w:pPr>
              <w:spacing w:line="240" w:lineRule="auto"/>
              <w:rPr>
                <w:rFonts w:ascii="Maiandra GD" w:eastAsiaTheme="minorEastAsia" w:hAnsi="Maiandra GD"/>
                <w:sz w:val="24"/>
                <w:szCs w:val="24"/>
              </w:rPr>
            </w:pPr>
          </w:p>
          <w:p w14:paraId="71A3D6CB" w14:textId="77777777" w:rsidR="003307A4" w:rsidRPr="003307A4" w:rsidRDefault="003307A4">
            <w:pPr>
              <w:spacing w:line="240" w:lineRule="auto"/>
              <w:rPr>
                <w:rFonts w:ascii="Maiandra GD" w:eastAsiaTheme="minorEastAsia" w:hAnsi="Maiandra GD"/>
                <w:sz w:val="24"/>
                <w:szCs w:val="24"/>
              </w:rPr>
            </w:pPr>
          </w:p>
          <w:p w14:paraId="357425C1" w14:textId="77777777" w:rsidR="003307A4" w:rsidRPr="003307A4" w:rsidRDefault="003307A4">
            <w:pPr>
              <w:spacing w:line="240" w:lineRule="auto"/>
              <w:rPr>
                <w:rFonts w:ascii="Maiandra GD" w:eastAsiaTheme="minorEastAsia" w:hAnsi="Maiandra GD"/>
                <w:sz w:val="24"/>
                <w:szCs w:val="24"/>
              </w:rPr>
            </w:pPr>
          </w:p>
        </w:tc>
      </w:tr>
      <w:tr w:rsidR="003307A4" w:rsidRPr="003307A4" w14:paraId="7FA2351F" w14:textId="77777777" w:rsidTr="003307A4">
        <w:tc>
          <w:tcPr>
            <w:tcW w:w="2250" w:type="dxa"/>
            <w:tcBorders>
              <w:top w:val="nil"/>
              <w:left w:val="nil"/>
              <w:bottom w:val="single" w:sz="6" w:space="0" w:color="auto"/>
              <w:right w:val="single" w:sz="18" w:space="0" w:color="auto"/>
            </w:tcBorders>
          </w:tcPr>
          <w:p w14:paraId="7CEA99A8" w14:textId="77777777" w:rsidR="003307A4" w:rsidRPr="003307A4" w:rsidRDefault="003307A4">
            <w:pPr>
              <w:spacing w:line="240" w:lineRule="auto"/>
              <w:rPr>
                <w:rFonts w:ascii="Maiandra GD" w:eastAsiaTheme="minorEastAsia" w:hAnsi="Maiandra GD"/>
                <w:sz w:val="24"/>
                <w:szCs w:val="24"/>
                <w:lang w:val="en-GB"/>
              </w:rPr>
            </w:pPr>
          </w:p>
          <w:p w14:paraId="4F15C3E2" w14:textId="77777777" w:rsidR="003307A4" w:rsidRPr="003307A4" w:rsidRDefault="003307A4">
            <w:pPr>
              <w:spacing w:line="240" w:lineRule="auto"/>
              <w:rPr>
                <w:rFonts w:ascii="Maiandra GD" w:eastAsiaTheme="minorEastAsia" w:hAnsi="Maiandra GD"/>
                <w:sz w:val="24"/>
                <w:szCs w:val="24"/>
              </w:rPr>
            </w:pPr>
            <w:r w:rsidRPr="003307A4">
              <w:rPr>
                <w:rFonts w:ascii="Maiandra GD" w:eastAsiaTheme="minorEastAsia" w:hAnsi="Maiandra GD"/>
                <w:sz w:val="24"/>
                <w:szCs w:val="24"/>
                <w:lang w:val="en-GB"/>
              </w:rPr>
              <w:t>Signature of Witness</w:t>
            </w:r>
          </w:p>
          <w:p w14:paraId="110886B4" w14:textId="77777777" w:rsidR="003307A4" w:rsidRPr="003307A4" w:rsidRDefault="003307A4">
            <w:pPr>
              <w:spacing w:line="240" w:lineRule="auto"/>
              <w:rPr>
                <w:rFonts w:ascii="Maiandra GD" w:eastAsiaTheme="minorEastAsia" w:hAnsi="Maiandra GD"/>
                <w:sz w:val="24"/>
                <w:szCs w:val="24"/>
                <w:lang w:val="en-GB"/>
              </w:rPr>
            </w:pPr>
          </w:p>
        </w:tc>
        <w:tc>
          <w:tcPr>
            <w:tcW w:w="6840" w:type="dxa"/>
            <w:tcBorders>
              <w:top w:val="nil"/>
              <w:left w:val="nil"/>
              <w:bottom w:val="single" w:sz="6" w:space="0" w:color="auto"/>
              <w:right w:val="nil"/>
            </w:tcBorders>
          </w:tcPr>
          <w:p w14:paraId="0F245374" w14:textId="77777777" w:rsidR="003307A4" w:rsidRPr="003307A4" w:rsidRDefault="003307A4">
            <w:pPr>
              <w:spacing w:line="240" w:lineRule="auto"/>
              <w:rPr>
                <w:rFonts w:ascii="Maiandra GD" w:eastAsiaTheme="minorEastAsia" w:hAnsi="Maiandra GD"/>
                <w:sz w:val="24"/>
                <w:szCs w:val="24"/>
              </w:rPr>
            </w:pPr>
          </w:p>
        </w:tc>
      </w:tr>
      <w:tr w:rsidR="003307A4" w:rsidRPr="003307A4" w14:paraId="28244627" w14:textId="77777777" w:rsidTr="003307A4">
        <w:tc>
          <w:tcPr>
            <w:tcW w:w="2250" w:type="dxa"/>
            <w:tcBorders>
              <w:top w:val="nil"/>
              <w:left w:val="nil"/>
              <w:bottom w:val="nil"/>
              <w:right w:val="single" w:sz="18" w:space="0" w:color="auto"/>
            </w:tcBorders>
            <w:hideMark/>
          </w:tcPr>
          <w:p w14:paraId="0CDCD802" w14:textId="77777777" w:rsidR="003307A4" w:rsidRPr="003307A4" w:rsidRDefault="003307A4">
            <w:pPr>
              <w:spacing w:line="240" w:lineRule="auto"/>
              <w:rPr>
                <w:rFonts w:ascii="Maiandra GD" w:eastAsiaTheme="minorEastAsia" w:hAnsi="Maiandra GD"/>
                <w:sz w:val="24"/>
                <w:szCs w:val="24"/>
              </w:rPr>
            </w:pPr>
            <w:r w:rsidRPr="003307A4">
              <w:rPr>
                <w:rFonts w:ascii="Maiandra GD" w:eastAsiaTheme="minorEastAsia" w:hAnsi="Maiandra GD"/>
                <w:sz w:val="24"/>
                <w:szCs w:val="24"/>
                <w:lang w:val="en-GB"/>
              </w:rPr>
              <w:t>DD/MM/YYYY</w:t>
            </w:r>
          </w:p>
        </w:tc>
        <w:tc>
          <w:tcPr>
            <w:tcW w:w="6840" w:type="dxa"/>
          </w:tcPr>
          <w:p w14:paraId="0F576E04" w14:textId="77777777" w:rsidR="003307A4" w:rsidRPr="003307A4" w:rsidRDefault="003307A4">
            <w:pPr>
              <w:spacing w:line="240" w:lineRule="auto"/>
              <w:rPr>
                <w:rFonts w:ascii="Maiandra GD" w:eastAsiaTheme="minorEastAsia" w:hAnsi="Maiandra GD"/>
                <w:sz w:val="24"/>
                <w:szCs w:val="24"/>
              </w:rPr>
            </w:pPr>
          </w:p>
        </w:tc>
      </w:tr>
    </w:tbl>
    <w:p w14:paraId="12A41093" w14:textId="77777777" w:rsidR="003307A4" w:rsidRPr="003307A4" w:rsidRDefault="003307A4" w:rsidP="003307A4">
      <w:pPr>
        <w:spacing w:line="240" w:lineRule="auto"/>
        <w:jc w:val="both"/>
        <w:rPr>
          <w:rFonts w:ascii="Maiandra GD" w:eastAsiaTheme="minorEastAsia" w:hAnsi="Maiandra GD"/>
          <w:color w:val="000000" w:themeColor="text1"/>
          <w:sz w:val="24"/>
          <w:szCs w:val="24"/>
        </w:rPr>
      </w:pPr>
    </w:p>
    <w:p w14:paraId="3B1C990A" w14:textId="77777777" w:rsidR="003307A4" w:rsidRPr="003307A4" w:rsidRDefault="003307A4" w:rsidP="003307A4">
      <w:pPr>
        <w:spacing w:line="240" w:lineRule="auto"/>
        <w:jc w:val="both"/>
        <w:rPr>
          <w:rFonts w:ascii="Maiandra GD" w:eastAsiaTheme="minorEastAsia" w:hAnsi="Maiandra GD"/>
          <w:b/>
          <w:bCs/>
          <w:color w:val="000000" w:themeColor="text1"/>
          <w:sz w:val="24"/>
          <w:szCs w:val="24"/>
        </w:rPr>
      </w:pPr>
      <w:r w:rsidRPr="003307A4">
        <w:rPr>
          <w:rFonts w:ascii="Maiandra GD" w:eastAsiaTheme="minorEastAsia" w:hAnsi="Maiandra GD"/>
          <w:sz w:val="24"/>
          <w:szCs w:val="24"/>
        </w:rPr>
        <w:br w:type="page"/>
      </w:r>
      <w:r w:rsidRPr="003307A4">
        <w:rPr>
          <w:rFonts w:ascii="Maiandra GD" w:eastAsiaTheme="minorEastAsia" w:hAnsi="Maiandra GD"/>
          <w:b/>
          <w:bCs/>
          <w:color w:val="000000" w:themeColor="text1"/>
          <w:sz w:val="24"/>
          <w:szCs w:val="24"/>
          <w:lang w:val="en-GB"/>
        </w:rPr>
        <w:lastRenderedPageBreak/>
        <w:t>Statement by the researcher/person taking consent</w:t>
      </w:r>
    </w:p>
    <w:p w14:paraId="5327F2F7" w14:textId="77777777" w:rsidR="003307A4" w:rsidRPr="003307A4" w:rsidRDefault="003307A4" w:rsidP="003307A4">
      <w:pPr>
        <w:spacing w:line="240" w:lineRule="auto"/>
        <w:jc w:val="both"/>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I have accurately read out the information sheet to the parent of potential participant, and to the best of my ability made sure that he/she understands the details of the minor’s participation</w:t>
      </w:r>
    </w:p>
    <w:p w14:paraId="3D05F051" w14:textId="77777777" w:rsidR="003307A4" w:rsidRPr="003307A4" w:rsidRDefault="003307A4" w:rsidP="003307A4">
      <w:pPr>
        <w:spacing w:line="240" w:lineRule="auto"/>
        <w:jc w:val="both"/>
        <w:rPr>
          <w:rFonts w:ascii="Maiandra GD" w:eastAsiaTheme="minorEastAsia" w:hAnsi="Maiandra GD"/>
          <w:color w:val="000000" w:themeColor="text1"/>
          <w:sz w:val="24"/>
          <w:szCs w:val="24"/>
        </w:rPr>
      </w:pPr>
    </w:p>
    <w:p w14:paraId="27E13822" w14:textId="77777777" w:rsidR="003307A4" w:rsidRPr="003307A4" w:rsidRDefault="003307A4" w:rsidP="003307A4">
      <w:pPr>
        <w:tabs>
          <w:tab w:val="left" w:pos="558"/>
          <w:tab w:val="left" w:pos="1170"/>
          <w:tab w:val="left" w:pos="1674"/>
          <w:tab w:val="left" w:pos="4798"/>
        </w:tabs>
        <w:spacing w:line="240" w:lineRule="auto"/>
        <w:jc w:val="both"/>
        <w:rPr>
          <w:rFonts w:ascii="Maiandra GD" w:eastAsiaTheme="minorEastAsia" w:hAnsi="Maiandra GD"/>
          <w:color w:val="000000" w:themeColor="text1"/>
          <w:sz w:val="24"/>
          <w:szCs w:val="24"/>
          <w:lang w:val="en-GB"/>
        </w:rPr>
      </w:pPr>
      <w:r w:rsidRPr="003307A4">
        <w:rPr>
          <w:rFonts w:ascii="Maiandra GD" w:eastAsiaTheme="minorEastAsia" w:hAnsi="Maiandra GD"/>
          <w:color w:val="000000" w:themeColor="text1"/>
          <w:sz w:val="24"/>
          <w:szCs w:val="24"/>
          <w:lang w:val="en-GB"/>
        </w:rPr>
        <w:t xml:space="preserve">I confirm that the parent was given an opportunity to ask questions about the study, and all the questions asked by the parent have been answered correctly and to the best of my ability. I confirm that the individual has not been coerced into giving consent, and the consent has been given freely and voluntarily. </w:t>
      </w:r>
    </w:p>
    <w:p w14:paraId="6635AB54" w14:textId="096544EF" w:rsidR="003307A4" w:rsidRPr="003307A4" w:rsidRDefault="003307A4" w:rsidP="003307A4">
      <w:pPr>
        <w:tabs>
          <w:tab w:val="left" w:pos="558"/>
          <w:tab w:val="left" w:pos="1170"/>
          <w:tab w:val="left" w:pos="1674"/>
          <w:tab w:val="left" w:pos="4798"/>
        </w:tabs>
        <w:spacing w:after="200" w:line="276" w:lineRule="auto"/>
        <w:jc w:val="both"/>
        <w:rPr>
          <w:rFonts w:ascii="Maiandra GD" w:eastAsiaTheme="minorEastAsia" w:hAnsi="Maiandra GD"/>
          <w:color w:val="FF0000"/>
          <w:sz w:val="24"/>
          <w:szCs w:val="24"/>
          <w:lang w:val="en-GB"/>
        </w:rPr>
      </w:pPr>
    </w:p>
    <w:tbl>
      <w:tblPr>
        <w:tblW w:w="0" w:type="auto"/>
        <w:tblLayout w:type="fixed"/>
        <w:tblLook w:val="01E0" w:firstRow="1" w:lastRow="1" w:firstColumn="1" w:lastColumn="1" w:noHBand="0" w:noVBand="0"/>
      </w:tblPr>
      <w:tblGrid>
        <w:gridCol w:w="2250"/>
        <w:gridCol w:w="6840"/>
      </w:tblGrid>
      <w:tr w:rsidR="003307A4" w:rsidRPr="003307A4" w14:paraId="5EF2F42C" w14:textId="77777777" w:rsidTr="003307A4">
        <w:tc>
          <w:tcPr>
            <w:tcW w:w="2250" w:type="dxa"/>
            <w:tcBorders>
              <w:top w:val="nil"/>
              <w:left w:val="nil"/>
              <w:bottom w:val="single" w:sz="6" w:space="0" w:color="auto"/>
              <w:right w:val="single" w:sz="18" w:space="0" w:color="auto"/>
            </w:tcBorders>
            <w:hideMark/>
          </w:tcPr>
          <w:p w14:paraId="33FA9BCB" w14:textId="77777777" w:rsidR="003307A4" w:rsidRPr="003307A4" w:rsidRDefault="003307A4">
            <w:pPr>
              <w:spacing w:line="240" w:lineRule="auto"/>
              <w:rPr>
                <w:rFonts w:ascii="Maiandra GD" w:eastAsiaTheme="minorEastAsia" w:hAnsi="Maiandra GD"/>
                <w:sz w:val="24"/>
                <w:szCs w:val="24"/>
              </w:rPr>
            </w:pPr>
            <w:r w:rsidRPr="003307A4">
              <w:rPr>
                <w:rFonts w:ascii="Maiandra GD" w:eastAsiaTheme="minorEastAsia" w:hAnsi="Maiandra GD"/>
                <w:sz w:val="24"/>
                <w:szCs w:val="24"/>
                <w:lang w:val="en-GB"/>
              </w:rPr>
              <w:t>Name of Researcher/person taking the consent</w:t>
            </w:r>
          </w:p>
        </w:tc>
        <w:tc>
          <w:tcPr>
            <w:tcW w:w="6840" w:type="dxa"/>
            <w:tcBorders>
              <w:top w:val="nil"/>
              <w:left w:val="nil"/>
              <w:bottom w:val="single" w:sz="6" w:space="0" w:color="auto"/>
              <w:right w:val="nil"/>
            </w:tcBorders>
          </w:tcPr>
          <w:p w14:paraId="30379243" w14:textId="77777777" w:rsidR="003307A4" w:rsidRPr="003307A4" w:rsidRDefault="003307A4">
            <w:pPr>
              <w:spacing w:line="240" w:lineRule="auto"/>
              <w:rPr>
                <w:rFonts w:ascii="Maiandra GD" w:eastAsiaTheme="minorEastAsia" w:hAnsi="Maiandra GD"/>
                <w:sz w:val="24"/>
                <w:szCs w:val="24"/>
              </w:rPr>
            </w:pPr>
          </w:p>
        </w:tc>
      </w:tr>
      <w:tr w:rsidR="003307A4" w:rsidRPr="003307A4" w14:paraId="5C65262E" w14:textId="77777777" w:rsidTr="003307A4">
        <w:tc>
          <w:tcPr>
            <w:tcW w:w="2250" w:type="dxa"/>
            <w:tcBorders>
              <w:top w:val="nil"/>
              <w:left w:val="nil"/>
              <w:bottom w:val="single" w:sz="6" w:space="0" w:color="auto"/>
              <w:right w:val="single" w:sz="18" w:space="0" w:color="auto"/>
            </w:tcBorders>
            <w:hideMark/>
          </w:tcPr>
          <w:p w14:paraId="298E220A" w14:textId="77777777" w:rsidR="003307A4" w:rsidRPr="003307A4" w:rsidRDefault="003307A4">
            <w:pPr>
              <w:spacing w:line="240" w:lineRule="auto"/>
              <w:rPr>
                <w:rFonts w:ascii="Maiandra GD" w:eastAsiaTheme="minorEastAsia" w:hAnsi="Maiandra GD"/>
                <w:sz w:val="24"/>
                <w:szCs w:val="24"/>
              </w:rPr>
            </w:pPr>
            <w:r w:rsidRPr="003307A4">
              <w:rPr>
                <w:rFonts w:ascii="Maiandra GD" w:eastAsiaTheme="minorEastAsia" w:hAnsi="Maiandra GD"/>
                <w:sz w:val="24"/>
                <w:szCs w:val="24"/>
                <w:lang w:val="en-GB"/>
              </w:rPr>
              <w:t>Signature of Researcher/person taking the consent</w:t>
            </w:r>
          </w:p>
        </w:tc>
        <w:tc>
          <w:tcPr>
            <w:tcW w:w="6840" w:type="dxa"/>
            <w:tcBorders>
              <w:top w:val="nil"/>
              <w:left w:val="nil"/>
              <w:bottom w:val="single" w:sz="6" w:space="0" w:color="auto"/>
              <w:right w:val="nil"/>
            </w:tcBorders>
          </w:tcPr>
          <w:p w14:paraId="4CBC9C3E" w14:textId="77777777" w:rsidR="003307A4" w:rsidRPr="003307A4" w:rsidRDefault="003307A4">
            <w:pPr>
              <w:spacing w:line="240" w:lineRule="auto"/>
              <w:rPr>
                <w:rFonts w:ascii="Maiandra GD" w:eastAsiaTheme="minorEastAsia" w:hAnsi="Maiandra GD"/>
                <w:sz w:val="24"/>
                <w:szCs w:val="24"/>
              </w:rPr>
            </w:pPr>
          </w:p>
          <w:p w14:paraId="7AC2E2B7" w14:textId="77777777" w:rsidR="003307A4" w:rsidRPr="003307A4" w:rsidRDefault="003307A4">
            <w:pPr>
              <w:spacing w:line="240" w:lineRule="auto"/>
              <w:rPr>
                <w:rFonts w:ascii="Maiandra GD" w:eastAsiaTheme="minorEastAsia" w:hAnsi="Maiandra GD"/>
                <w:sz w:val="24"/>
                <w:szCs w:val="24"/>
              </w:rPr>
            </w:pPr>
          </w:p>
          <w:p w14:paraId="218091C6" w14:textId="77777777" w:rsidR="003307A4" w:rsidRPr="003307A4" w:rsidRDefault="003307A4">
            <w:pPr>
              <w:spacing w:line="240" w:lineRule="auto"/>
              <w:rPr>
                <w:rFonts w:ascii="Maiandra GD" w:eastAsiaTheme="minorEastAsia" w:hAnsi="Maiandra GD"/>
                <w:sz w:val="24"/>
                <w:szCs w:val="24"/>
              </w:rPr>
            </w:pPr>
          </w:p>
        </w:tc>
      </w:tr>
      <w:tr w:rsidR="003307A4" w:rsidRPr="003307A4" w14:paraId="1E1B7F63" w14:textId="77777777" w:rsidTr="003307A4">
        <w:tc>
          <w:tcPr>
            <w:tcW w:w="2250" w:type="dxa"/>
            <w:tcBorders>
              <w:top w:val="nil"/>
              <w:left w:val="nil"/>
              <w:bottom w:val="nil"/>
              <w:right w:val="single" w:sz="18" w:space="0" w:color="auto"/>
            </w:tcBorders>
            <w:hideMark/>
          </w:tcPr>
          <w:p w14:paraId="2F7696F7" w14:textId="77777777" w:rsidR="003307A4" w:rsidRPr="003307A4" w:rsidRDefault="003307A4">
            <w:pPr>
              <w:spacing w:line="240" w:lineRule="auto"/>
              <w:rPr>
                <w:rFonts w:ascii="Maiandra GD" w:eastAsiaTheme="minorEastAsia" w:hAnsi="Maiandra GD"/>
                <w:sz w:val="24"/>
                <w:szCs w:val="24"/>
              </w:rPr>
            </w:pPr>
            <w:r w:rsidRPr="003307A4">
              <w:rPr>
                <w:rFonts w:ascii="Maiandra GD" w:eastAsiaTheme="minorEastAsia" w:hAnsi="Maiandra GD"/>
                <w:sz w:val="24"/>
                <w:szCs w:val="24"/>
                <w:lang w:val="en-GB"/>
              </w:rPr>
              <w:t>DD/MM/YYYY</w:t>
            </w:r>
          </w:p>
        </w:tc>
        <w:tc>
          <w:tcPr>
            <w:tcW w:w="6840" w:type="dxa"/>
          </w:tcPr>
          <w:p w14:paraId="738A5CEA" w14:textId="77777777" w:rsidR="003307A4" w:rsidRPr="003307A4" w:rsidRDefault="003307A4">
            <w:pPr>
              <w:spacing w:line="240" w:lineRule="auto"/>
              <w:rPr>
                <w:rFonts w:ascii="Maiandra GD" w:eastAsiaTheme="minorEastAsia" w:hAnsi="Maiandra GD"/>
                <w:sz w:val="24"/>
                <w:szCs w:val="24"/>
              </w:rPr>
            </w:pPr>
          </w:p>
        </w:tc>
      </w:tr>
    </w:tbl>
    <w:p w14:paraId="1FF2AE8A" w14:textId="77777777" w:rsidR="003307A4" w:rsidRPr="003307A4" w:rsidRDefault="003307A4" w:rsidP="003307A4">
      <w:pPr>
        <w:spacing w:line="240" w:lineRule="auto"/>
        <w:jc w:val="both"/>
        <w:rPr>
          <w:rFonts w:ascii="Maiandra GD" w:eastAsiaTheme="minorEastAsia" w:hAnsi="Maiandra GD"/>
          <w:color w:val="000000" w:themeColor="text1"/>
          <w:sz w:val="24"/>
          <w:szCs w:val="24"/>
        </w:rPr>
      </w:pPr>
    </w:p>
    <w:p w14:paraId="3C1EB91A" w14:textId="77777777" w:rsidR="003307A4" w:rsidRPr="003307A4" w:rsidRDefault="003307A4" w:rsidP="003307A4">
      <w:pPr>
        <w:rPr>
          <w:rFonts w:ascii="Maiandra GD" w:eastAsiaTheme="minorEastAsia" w:hAnsi="Maiandra GD"/>
          <w:color w:val="000000" w:themeColor="text1"/>
          <w:sz w:val="24"/>
          <w:szCs w:val="24"/>
        </w:rPr>
      </w:pPr>
    </w:p>
    <w:p w14:paraId="01AFF38A" w14:textId="77777777" w:rsidR="003307A4" w:rsidRPr="003307A4" w:rsidRDefault="003307A4" w:rsidP="003307A4">
      <w:pPr>
        <w:rPr>
          <w:rFonts w:ascii="Maiandra GD" w:eastAsiaTheme="minorEastAsia" w:hAnsi="Maiandra GD"/>
          <w:color w:val="000000" w:themeColor="text1"/>
          <w:sz w:val="24"/>
          <w:szCs w:val="24"/>
        </w:rPr>
      </w:pPr>
    </w:p>
    <w:p w14:paraId="561EA77C" w14:textId="77777777" w:rsidR="003307A4" w:rsidRPr="003307A4" w:rsidRDefault="003307A4" w:rsidP="003307A4">
      <w:pPr>
        <w:rPr>
          <w:rFonts w:ascii="Maiandra GD" w:eastAsiaTheme="minorEastAsia" w:hAnsi="Maiandra GD"/>
          <w:sz w:val="24"/>
          <w:szCs w:val="24"/>
        </w:rPr>
      </w:pPr>
    </w:p>
    <w:p w14:paraId="4DB1FE8C" w14:textId="77777777" w:rsidR="00365F19" w:rsidRPr="003307A4" w:rsidRDefault="00365F19">
      <w:pPr>
        <w:rPr>
          <w:rFonts w:ascii="Maiandra GD" w:hAnsi="Maiandra GD"/>
          <w:sz w:val="24"/>
          <w:szCs w:val="24"/>
        </w:rPr>
      </w:pPr>
    </w:p>
    <w:sectPr w:rsidR="00365F19" w:rsidRPr="003307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042D0"/>
    <w:multiLevelType w:val="hybridMultilevel"/>
    <w:tmpl w:val="F2C04DB0"/>
    <w:lvl w:ilvl="0" w:tplc="C5D04CF8">
      <w:start w:val="1"/>
      <w:numFmt w:val="decimal"/>
      <w:lvlText w:val="%1."/>
      <w:lvlJc w:val="left"/>
      <w:pPr>
        <w:ind w:left="720" w:hanging="360"/>
      </w:pPr>
    </w:lvl>
    <w:lvl w:ilvl="1" w:tplc="52BEC6AE">
      <w:start w:val="1"/>
      <w:numFmt w:val="lowerLetter"/>
      <w:lvlText w:val="%2."/>
      <w:lvlJc w:val="left"/>
      <w:pPr>
        <w:ind w:left="1440" w:hanging="360"/>
      </w:pPr>
    </w:lvl>
    <w:lvl w:ilvl="2" w:tplc="AD9CB29A">
      <w:start w:val="1"/>
      <w:numFmt w:val="lowerRoman"/>
      <w:lvlText w:val="%3."/>
      <w:lvlJc w:val="right"/>
      <w:pPr>
        <w:ind w:left="2160" w:hanging="180"/>
      </w:pPr>
    </w:lvl>
    <w:lvl w:ilvl="3" w:tplc="478A0AF6">
      <w:start w:val="1"/>
      <w:numFmt w:val="decimal"/>
      <w:lvlText w:val="%4."/>
      <w:lvlJc w:val="left"/>
      <w:pPr>
        <w:ind w:left="2880" w:hanging="360"/>
      </w:pPr>
    </w:lvl>
    <w:lvl w:ilvl="4" w:tplc="E2880310">
      <w:start w:val="1"/>
      <w:numFmt w:val="lowerLetter"/>
      <w:lvlText w:val="%5."/>
      <w:lvlJc w:val="left"/>
      <w:pPr>
        <w:ind w:left="3600" w:hanging="360"/>
      </w:pPr>
    </w:lvl>
    <w:lvl w:ilvl="5" w:tplc="EB76CE24">
      <w:start w:val="1"/>
      <w:numFmt w:val="lowerRoman"/>
      <w:lvlText w:val="%6."/>
      <w:lvlJc w:val="right"/>
      <w:pPr>
        <w:ind w:left="4320" w:hanging="180"/>
      </w:pPr>
    </w:lvl>
    <w:lvl w:ilvl="6" w:tplc="F7760464">
      <w:start w:val="1"/>
      <w:numFmt w:val="decimal"/>
      <w:lvlText w:val="%7."/>
      <w:lvlJc w:val="left"/>
      <w:pPr>
        <w:ind w:left="5040" w:hanging="360"/>
      </w:pPr>
    </w:lvl>
    <w:lvl w:ilvl="7" w:tplc="C8AAA672">
      <w:start w:val="1"/>
      <w:numFmt w:val="lowerLetter"/>
      <w:lvlText w:val="%8."/>
      <w:lvlJc w:val="left"/>
      <w:pPr>
        <w:ind w:left="5760" w:hanging="360"/>
      </w:pPr>
    </w:lvl>
    <w:lvl w:ilvl="8" w:tplc="0F28EC3E">
      <w:start w:val="1"/>
      <w:numFmt w:val="lowerRoman"/>
      <w:lvlText w:val="%9."/>
      <w:lvlJc w:val="right"/>
      <w:pPr>
        <w:ind w:left="6480" w:hanging="180"/>
      </w:pPr>
    </w:lvl>
  </w:abstractNum>
  <w:abstractNum w:abstractNumId="1" w15:restartNumberingAfterBreak="0">
    <w:nsid w:val="27FC2969"/>
    <w:multiLevelType w:val="hybridMultilevel"/>
    <w:tmpl w:val="CDFA8C48"/>
    <w:lvl w:ilvl="0" w:tplc="573288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07F6AB0"/>
    <w:multiLevelType w:val="hybridMultilevel"/>
    <w:tmpl w:val="3A2271F4"/>
    <w:lvl w:ilvl="0" w:tplc="1E340A26">
      <w:start w:val="1"/>
      <w:numFmt w:val="decimal"/>
      <w:lvlText w:val="%1."/>
      <w:lvlJc w:val="left"/>
      <w:pPr>
        <w:ind w:left="720" w:hanging="360"/>
      </w:pPr>
    </w:lvl>
    <w:lvl w:ilvl="1" w:tplc="C256D5A8">
      <w:start w:val="1"/>
      <w:numFmt w:val="lowerLetter"/>
      <w:lvlText w:val="%2."/>
      <w:lvlJc w:val="left"/>
      <w:pPr>
        <w:ind w:left="1440" w:hanging="360"/>
      </w:pPr>
    </w:lvl>
    <w:lvl w:ilvl="2" w:tplc="2E26AF86">
      <w:start w:val="1"/>
      <w:numFmt w:val="lowerRoman"/>
      <w:lvlText w:val="%3."/>
      <w:lvlJc w:val="right"/>
      <w:pPr>
        <w:ind w:left="2160" w:hanging="180"/>
      </w:pPr>
    </w:lvl>
    <w:lvl w:ilvl="3" w:tplc="4432C384">
      <w:start w:val="1"/>
      <w:numFmt w:val="decimal"/>
      <w:lvlText w:val="%4."/>
      <w:lvlJc w:val="left"/>
      <w:pPr>
        <w:ind w:left="2880" w:hanging="360"/>
      </w:pPr>
    </w:lvl>
    <w:lvl w:ilvl="4" w:tplc="2A66FFE0">
      <w:start w:val="1"/>
      <w:numFmt w:val="lowerLetter"/>
      <w:lvlText w:val="%5."/>
      <w:lvlJc w:val="left"/>
      <w:pPr>
        <w:ind w:left="3600" w:hanging="360"/>
      </w:pPr>
    </w:lvl>
    <w:lvl w:ilvl="5" w:tplc="F4DEA1DE">
      <w:start w:val="1"/>
      <w:numFmt w:val="lowerRoman"/>
      <w:lvlText w:val="%6."/>
      <w:lvlJc w:val="right"/>
      <w:pPr>
        <w:ind w:left="4320" w:hanging="180"/>
      </w:pPr>
    </w:lvl>
    <w:lvl w:ilvl="6" w:tplc="6B6C74CA">
      <w:start w:val="1"/>
      <w:numFmt w:val="decimal"/>
      <w:lvlText w:val="%7."/>
      <w:lvlJc w:val="left"/>
      <w:pPr>
        <w:ind w:left="5040" w:hanging="360"/>
      </w:pPr>
    </w:lvl>
    <w:lvl w:ilvl="7" w:tplc="E74CF7BA">
      <w:start w:val="1"/>
      <w:numFmt w:val="lowerLetter"/>
      <w:lvlText w:val="%8."/>
      <w:lvlJc w:val="left"/>
      <w:pPr>
        <w:ind w:left="5760" w:hanging="360"/>
      </w:pPr>
    </w:lvl>
    <w:lvl w:ilvl="8" w:tplc="64768A4C">
      <w:start w:val="1"/>
      <w:numFmt w:val="lowerRoman"/>
      <w:lvlText w:val="%9."/>
      <w:lvlJc w:val="right"/>
      <w:pPr>
        <w:ind w:left="6480" w:hanging="180"/>
      </w:pPr>
    </w:lvl>
  </w:abstractNum>
  <w:abstractNum w:abstractNumId="3" w15:restartNumberingAfterBreak="0">
    <w:nsid w:val="743E2F00"/>
    <w:multiLevelType w:val="hybridMultilevel"/>
    <w:tmpl w:val="0D82A1C8"/>
    <w:lvl w:ilvl="0" w:tplc="54943EF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603801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2386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31671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880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7A4"/>
    <w:rsid w:val="003307A4"/>
    <w:rsid w:val="00365F19"/>
    <w:rsid w:val="00BA4EC1"/>
    <w:rsid w:val="00DC5710"/>
    <w:rsid w:val="00FC0BC4"/>
  </w:rsids>
  <m:mathPr>
    <m:mathFont m:val="Cambria Math"/>
    <m:brkBin m:val="before"/>
    <m:brkBinSub m:val="--"/>
    <m:smallFrac m:val="0"/>
    <m:dispDef/>
    <m:lMargin m:val="0"/>
    <m:rMargin m:val="0"/>
    <m:defJc m:val="centerGroup"/>
    <m:wrapIndent m:val="1440"/>
    <m:intLim m:val="subSup"/>
    <m:naryLim m:val="undOvr"/>
  </m:mathPr>
  <w:themeFontLang w:val="en-M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F17CA"/>
  <w15:chartTrackingRefBased/>
  <w15:docId w15:val="{CF61C3DA-F153-4253-B1C7-DAC5262E0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MW"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7A4"/>
    <w:pPr>
      <w:spacing w:line="25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307A4"/>
    <w:rPr>
      <w:color w:val="0563C1" w:themeColor="hyperlink"/>
      <w:u w:val="single"/>
    </w:rPr>
  </w:style>
  <w:style w:type="paragraph" w:styleId="ListParagraph">
    <w:name w:val="List Paragraph"/>
    <w:basedOn w:val="Normal"/>
    <w:uiPriority w:val="34"/>
    <w:qFormat/>
    <w:rsid w:val="003307A4"/>
    <w:pPr>
      <w:ind w:left="720"/>
      <w:contextualSpacing/>
    </w:pPr>
  </w:style>
  <w:style w:type="character" w:customStyle="1" w:styleId="normaltextrun">
    <w:name w:val="normaltextrun"/>
    <w:basedOn w:val="DefaultParagraphFont"/>
    <w:rsid w:val="003307A4"/>
  </w:style>
  <w:style w:type="character" w:customStyle="1" w:styleId="eop">
    <w:name w:val="eop"/>
    <w:basedOn w:val="DefaultParagraphFont"/>
    <w:rsid w:val="0033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59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1628</Words>
  <Characters>9281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Katola</dc:creator>
  <cp:keywords/>
  <dc:description/>
  <cp:lastModifiedBy>user</cp:lastModifiedBy>
  <cp:revision>2</cp:revision>
  <dcterms:created xsi:type="dcterms:W3CDTF">2023-08-01T13:12:00Z</dcterms:created>
  <dcterms:modified xsi:type="dcterms:W3CDTF">2023-08-01T13:12:00Z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11bf5a4e-83f2-469e-b5f8-f534ee619990</vt:lpwstr>
  </property>
</Properties>
</file>